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42" w:rsidRPr="00CC72D2" w:rsidRDefault="002E2342" w:rsidP="002E2342">
      <w:pPr>
        <w:pStyle w:val="SemEspaamento"/>
        <w:jc w:val="center"/>
        <w:rPr>
          <w:rStyle w:val="RefernciaIntensa"/>
          <w:sz w:val="32"/>
        </w:rPr>
      </w:pPr>
      <w:r w:rsidRPr="00CC72D2">
        <w:rPr>
          <w:rStyle w:val="RefernciaIntensa"/>
          <w:sz w:val="32"/>
        </w:rPr>
        <w:t>NOVO QUADRO DE METAS DO PDI 2021-2024(ALTERAÇÕES 2021)</w:t>
      </w:r>
    </w:p>
    <w:p w:rsidR="002E2342" w:rsidRPr="00CC72D2" w:rsidRDefault="00BB1019" w:rsidP="00CC72D2">
      <w:pPr>
        <w:pStyle w:val="CitaoIntensa"/>
        <w:rPr>
          <w:sz w:val="32"/>
        </w:rPr>
      </w:pPr>
      <w:r>
        <w:rPr>
          <w:sz w:val="32"/>
        </w:rPr>
        <w:t xml:space="preserve">TEMÁTICA </w:t>
      </w:r>
      <w:r w:rsidR="003C4D42">
        <w:rPr>
          <w:sz w:val="32"/>
        </w:rPr>
        <w:t>–</w:t>
      </w:r>
      <w:r>
        <w:rPr>
          <w:sz w:val="32"/>
        </w:rPr>
        <w:t xml:space="preserve"> </w:t>
      </w:r>
      <w:r w:rsidR="004005D0">
        <w:rPr>
          <w:sz w:val="32"/>
        </w:rPr>
        <w:t>TECNOLOGIA DA INFORMAÇÃO E COMUNICAÇÃO</w:t>
      </w: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196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Promover ações de ensino, pesquisa e extensão apoiados pelo uso de softwares e recursos computacionais</w:t>
            </w:r>
          </w:p>
        </w:tc>
      </w:tr>
      <w:tr w:rsidR="004253E0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Nível de maturidade quanto à promoção e oferta de serviços que sirvam de base para a realização de ações pedagógicas vigentes na Instituição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39712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3C4D42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3C4D42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a meta e o Máximo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3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196D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196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Elaborar e implementar o Plano Diretor de Tecnologia da Informação e Comunicação</w:t>
            </w:r>
          </w:p>
        </w:tc>
      </w:tr>
      <w:tr w:rsidR="004253E0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Percentual de elaboração do PDTIC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100%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100%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Abaixo do Mínimo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25%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90%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100%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100%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3C4D42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10%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3C4D42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25%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100%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100%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 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 </w:t>
            </w:r>
          </w:p>
        </w:tc>
      </w:tr>
    </w:tbl>
    <w:p w:rsidR="004253E0" w:rsidRDefault="004253E0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CC7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Elaborar e implementar o Plano Diretor de Tecnologia da Informação e Comunicação</w:t>
            </w:r>
          </w:p>
        </w:tc>
      </w:tr>
      <w:tr w:rsidR="004253E0" w:rsidRPr="004253E0" w:rsidTr="00CC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Percentual de execução do PDTIC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25%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0%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3C4D42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196DA1" w:rsidRPr="004253E0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100%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100%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do Mínimo</w:t>
            </w:r>
          </w:p>
        </w:tc>
      </w:tr>
      <w:tr w:rsidR="00196DA1" w:rsidRPr="004253E0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25%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3C4D42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0%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3C4D42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196DA1" w:rsidRPr="004253E0" w:rsidTr="00CC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100%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100%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25%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196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Implantar o Sistema de Informação Acadêmica e Administrativa</w:t>
            </w:r>
          </w:p>
        </w:tc>
      </w:tr>
      <w:tr w:rsidR="004253E0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Número de módulos implantados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13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8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13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13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39712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16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16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3C4D42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19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13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19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3C4D42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3C4D42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17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21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24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19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24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p w:rsidR="002E2342" w:rsidRDefault="002E2342"/>
    <w:p w:rsidR="002E2342" w:rsidRDefault="002E2342"/>
    <w:p w:rsidR="002E2342" w:rsidRDefault="002E2342"/>
    <w:p w:rsidR="002E2342" w:rsidRDefault="002E234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196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Implantar o Sistema de Informação Acadêmica e Administrativa</w:t>
            </w:r>
          </w:p>
        </w:tc>
      </w:tr>
      <w:tr w:rsidR="004253E0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Número de servidores capacitados nos módulos ativos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40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40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39712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50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60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3C4D42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60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30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70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3C4D42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3C4D42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70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35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90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90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45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110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196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Promover melhoria contínua no atendimento aos usuários dos serviços de TIC</w:t>
            </w:r>
          </w:p>
        </w:tc>
      </w:tr>
      <w:tr w:rsidR="004253E0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 xml:space="preserve">Indicador - </w:t>
            </w:r>
            <w:r w:rsidR="002E2342" w:rsidRPr="002E2342">
              <w:t>Nível de satisfação com os serviços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60%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39712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60%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70%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70%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80%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3C4D42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70%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3C4D42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75%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60%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90%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80%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70%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95%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p w:rsidR="002E2342" w:rsidRDefault="002E2342"/>
    <w:p w:rsidR="002E2342" w:rsidRDefault="002E2342"/>
    <w:p w:rsidR="002E2342" w:rsidRDefault="002E2342"/>
    <w:p w:rsidR="002E2342" w:rsidRDefault="002E234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196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Promover melhoria contínua no atendimento aos usuários dos serviços de TIC</w:t>
            </w:r>
          </w:p>
        </w:tc>
      </w:tr>
      <w:tr w:rsidR="004253E0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Percentual de chamados atendidos no prazo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60%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65%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 xml:space="preserve">Acima </w:t>
            </w:r>
            <w:r w:rsidR="00397121">
              <w:t>do</w:t>
            </w:r>
            <w:r w:rsidRPr="004253E0">
              <w:t xml:space="preserve"> máxim</w:t>
            </w:r>
            <w:r w:rsidR="00397121">
              <w:t>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60%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70%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86%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70%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80%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3C4D42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70%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3C4D42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80%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60%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90%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80%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70%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95%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196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Promover melhoria contínua no atendimento aos usuários dos serviços de TIC</w:t>
            </w:r>
          </w:p>
        </w:tc>
      </w:tr>
      <w:tr w:rsidR="004253E0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Índice de chamados sem solução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17%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39712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AbaIxo</w:t>
            </w:r>
            <w:proofErr w:type="spellEnd"/>
            <w:r>
              <w:t xml:space="preserve"> do máximo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0,90%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10%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3C4D42" w:rsidP="003C4D42">
            <w:pPr>
              <w:tabs>
                <w:tab w:val="center" w:pos="6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10%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3C4D42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8%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8%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15%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6%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p w:rsidR="002E2342" w:rsidRDefault="002E2342"/>
    <w:p w:rsidR="002E2342" w:rsidRDefault="002E2342"/>
    <w:p w:rsidR="002E2342" w:rsidRDefault="002E2342"/>
    <w:p w:rsidR="002E2342" w:rsidRDefault="002E234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196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Promover melhoria contínua no atendimento aos usuários dos serviços de TIC</w:t>
            </w:r>
          </w:p>
        </w:tc>
      </w:tr>
      <w:tr w:rsidR="004253E0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 xml:space="preserve">Indicador - Índice de reincidência dos </w:t>
            </w:r>
            <w:proofErr w:type="gramStart"/>
            <w:r w:rsidRPr="004253E0">
              <w:t>chamados(</w:t>
            </w:r>
            <w:proofErr w:type="gramEnd"/>
            <w:r w:rsidRPr="004253E0">
              <w:t>chamado resolvido)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16%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39712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máximo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15%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15%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3C4D42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15%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3C4D42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15%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15%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3C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15%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15%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4253E0" w:rsidRDefault="00196DA1" w:rsidP="003C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E2342" w:rsidRDefault="002E234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397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Promover Segurança da Informação e Comunicação na instituição</w:t>
            </w:r>
          </w:p>
        </w:tc>
      </w:tr>
      <w:tr w:rsidR="004253E0" w:rsidRPr="004253E0" w:rsidTr="00397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2E2342">
            <w:r w:rsidRPr="004253E0">
              <w:t xml:space="preserve">Indicador </w:t>
            </w:r>
            <w:r w:rsidR="002E2342">
              <w:t>–</w:t>
            </w:r>
            <w:r w:rsidRPr="004253E0">
              <w:t xml:space="preserve"> </w:t>
            </w:r>
            <w:r w:rsidR="002E2342">
              <w:t xml:space="preserve">Número </w:t>
            </w:r>
            <w:r w:rsidRPr="004253E0">
              <w:t>de disseminação da cultura de Segurança da Informação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3971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4%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2E2342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da meta</w:t>
            </w:r>
          </w:p>
        </w:tc>
      </w:tr>
      <w:tr w:rsidR="004253E0" w:rsidRPr="004253E0" w:rsidTr="00397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5%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Atrasada</w:t>
            </w:r>
          </w:p>
        </w:tc>
      </w:tr>
      <w:tr w:rsidR="004253E0" w:rsidRPr="004253E0" w:rsidTr="003971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8%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15%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627502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627502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4253E0" w:rsidRPr="004253E0" w:rsidTr="00397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15%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53E0" w:rsidRPr="004253E0" w:rsidTr="003971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15%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40%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p w:rsidR="002E2342" w:rsidRDefault="002E2342"/>
    <w:p w:rsidR="002E2342" w:rsidRDefault="002E2342"/>
    <w:p w:rsidR="002E2342" w:rsidRDefault="002E2342"/>
    <w:p w:rsidR="002E2342" w:rsidRDefault="002E2342"/>
    <w:p w:rsidR="002E2342" w:rsidRDefault="002E234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196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Promover Segurança da Informação e Comunicação na instituição</w:t>
            </w:r>
          </w:p>
        </w:tc>
      </w:tr>
      <w:tr w:rsidR="004253E0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Número de orientações sobre Segurança da Informação veiculados no ano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12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12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39712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30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24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15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40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627502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627502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24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15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40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196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Promover Segurança da Informação e Comunicação na instituição</w:t>
            </w:r>
          </w:p>
        </w:tc>
      </w:tr>
      <w:tr w:rsidR="004253E0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Número de participações em eventos de Segurança da Informação pela equipe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39712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10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627502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627502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8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12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8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12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 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 </w:t>
            </w:r>
          </w:p>
        </w:tc>
      </w:tr>
    </w:tbl>
    <w:p w:rsidR="004253E0" w:rsidRDefault="004253E0"/>
    <w:p w:rsidR="002E2342" w:rsidRDefault="002E2342"/>
    <w:p w:rsidR="002E2342" w:rsidRDefault="002E2342"/>
    <w:p w:rsidR="002E2342" w:rsidRDefault="002E234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C03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Promover Segurança da Informação e Comunicação na instituição</w:t>
            </w:r>
          </w:p>
        </w:tc>
      </w:tr>
      <w:tr w:rsidR="004253E0" w:rsidRPr="004253E0" w:rsidTr="00C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Promoção de evento sobre Segurança da Informação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C039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0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0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0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39712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196DA1" w:rsidRPr="004253E0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196DA1" w:rsidRPr="004253E0" w:rsidTr="00C039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627502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627502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196DA1" w:rsidRPr="004253E0" w:rsidTr="00C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627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C039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4253E0" w:rsidRDefault="00196DA1" w:rsidP="0062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196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Promover otimização e eficiência no uso de recursos e serviços de TIC</w:t>
            </w:r>
          </w:p>
        </w:tc>
      </w:tr>
      <w:tr w:rsidR="004253E0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Número de manuais dos serviços de TIC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15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15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39712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30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25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12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40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627502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627502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30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32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40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 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 </w:t>
            </w:r>
          </w:p>
        </w:tc>
      </w:tr>
    </w:tbl>
    <w:p w:rsidR="004253E0" w:rsidRDefault="004253E0"/>
    <w:p w:rsidR="002E2342" w:rsidRDefault="002E2342"/>
    <w:p w:rsidR="002E2342" w:rsidRDefault="002E2342"/>
    <w:p w:rsidR="002E2342" w:rsidRDefault="002E2342"/>
    <w:p w:rsidR="002E2342" w:rsidRDefault="002E234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196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Promover otimização e eficiência no uso de recursos e serviços de TIC</w:t>
            </w:r>
          </w:p>
        </w:tc>
      </w:tr>
      <w:tr w:rsidR="004253E0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Número de orientações/melhores práticas de uso de recursos de TIC divulgadas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12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24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12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2E2342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8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30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10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40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48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24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12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48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397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Promover otimização e eficiência no uso de recursos e serviços de TIC</w:t>
            </w:r>
          </w:p>
        </w:tc>
      </w:tr>
      <w:tr w:rsidR="004253E0" w:rsidRPr="004253E0" w:rsidTr="00397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2E2342">
            <w:r w:rsidRPr="004253E0">
              <w:t xml:space="preserve">Indicador - </w:t>
            </w:r>
            <w:r w:rsidR="002E2342">
              <w:t>Número</w:t>
            </w:r>
            <w:r w:rsidRPr="004253E0">
              <w:t xml:space="preserve"> de disseminação de termos de uso na instituição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3971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2E2342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4253E0" w:rsidRPr="004253E0" w:rsidTr="00397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25%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Atrasada</w:t>
            </w:r>
          </w:p>
        </w:tc>
      </w:tr>
      <w:tr w:rsidR="004253E0" w:rsidRPr="004253E0" w:rsidTr="003971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15%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30%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4253E0" w:rsidRPr="004253E0" w:rsidTr="00397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35%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17%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55%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53E0" w:rsidRPr="004253E0" w:rsidTr="003971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35%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17%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55%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p w:rsidR="002E2342" w:rsidRDefault="002E2342"/>
    <w:p w:rsidR="002E2342" w:rsidRDefault="002E2342"/>
    <w:p w:rsidR="002E2342" w:rsidRDefault="002E2342"/>
    <w:p w:rsidR="002E2342" w:rsidRDefault="002E234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C03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Promover otimização e eficiência no uso de recursos e serviços de TIC</w:t>
            </w:r>
          </w:p>
        </w:tc>
      </w:tr>
      <w:tr w:rsidR="004253E0" w:rsidRPr="004253E0" w:rsidTr="00C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Índice de compreensão das melhores práticas pelos usuários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C039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200%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 xml:space="preserve">Acima </w:t>
            </w:r>
            <w:r w:rsidR="00397121">
              <w:t>do máximo</w:t>
            </w:r>
          </w:p>
        </w:tc>
      </w:tr>
      <w:tr w:rsidR="00196DA1" w:rsidRPr="004253E0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25%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196DA1" w:rsidRPr="004253E0" w:rsidTr="00C039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15%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30%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4253E0" w:rsidTr="00C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35%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17%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55%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C039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35%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17%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55%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196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 xml:space="preserve">Objetivo Estratégico - Promover o uso de tecnologias baseadas em liberdade </w:t>
            </w:r>
            <w:proofErr w:type="gramStart"/>
            <w:r w:rsidRPr="004253E0">
              <w:t>intelectual(</w:t>
            </w:r>
            <w:proofErr w:type="gramEnd"/>
            <w:r w:rsidRPr="004253E0">
              <w:t>software livre) na UFSB</w:t>
            </w:r>
          </w:p>
        </w:tc>
      </w:tr>
      <w:tr w:rsidR="004253E0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Índice de tecnologias substituíveis substituídas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  <w:r w:rsidR="00723EB1">
              <w:t>0</w:t>
            </w:r>
            <w:r w:rsidRPr="004253E0">
              <w:t>%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Abaixo do Mínimo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60%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50%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70%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80%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80%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90%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p w:rsidR="002E2342" w:rsidRDefault="002E2342"/>
    <w:p w:rsidR="002E2342" w:rsidRDefault="002E2342"/>
    <w:p w:rsidR="002E2342" w:rsidRDefault="002E2342"/>
    <w:p w:rsidR="002E2342" w:rsidRDefault="002E234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196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 xml:space="preserve">Objetivo Estratégico -  Promover o uso de tecnologias baseadas em liberdade </w:t>
            </w:r>
            <w:proofErr w:type="gramStart"/>
            <w:r w:rsidRPr="004253E0">
              <w:t>intelectual(</w:t>
            </w:r>
            <w:proofErr w:type="gramEnd"/>
            <w:r w:rsidRPr="004253E0">
              <w:t>software livre) na UFSB</w:t>
            </w:r>
          </w:p>
        </w:tc>
      </w:tr>
      <w:tr w:rsidR="004253E0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Número de informativos de incentivo ao uso de software livre e conceitos sobre liberdade intelectual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12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24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0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2E2342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6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do Mínimo</w:t>
            </w: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15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7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30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18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9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36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18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9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36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196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 xml:space="preserve">Objetivo Estratégico - Promover o uso de tecnologias baseadas em liberdade </w:t>
            </w:r>
            <w:proofErr w:type="gramStart"/>
            <w:r w:rsidRPr="004253E0">
              <w:t>intelectual(</w:t>
            </w:r>
            <w:proofErr w:type="gramEnd"/>
            <w:r w:rsidRPr="004253E0">
              <w:t>software livre) na UFSB</w:t>
            </w:r>
          </w:p>
        </w:tc>
      </w:tr>
      <w:tr w:rsidR="004253E0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 Pessoas da PROTIC envolvidas com projetos de software livre implantados na UFSB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2E2342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6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da Meta</w:t>
            </w: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8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8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8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8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8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p w:rsidR="002E2342" w:rsidRDefault="002E2342"/>
    <w:p w:rsidR="002E2342" w:rsidRDefault="002E2342"/>
    <w:p w:rsidR="002E2342" w:rsidRDefault="002E2342"/>
    <w:p w:rsidR="002E2342" w:rsidRDefault="002E234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C03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 xml:space="preserve">Objetivo Estratégico - Promover o uso de tecnologias baseadas em liberdade </w:t>
            </w:r>
            <w:proofErr w:type="gramStart"/>
            <w:r w:rsidRPr="004253E0">
              <w:t>intelectual(</w:t>
            </w:r>
            <w:proofErr w:type="gramEnd"/>
            <w:r w:rsidRPr="004253E0">
              <w:t>software livre) na UFSB</w:t>
            </w:r>
          </w:p>
        </w:tc>
      </w:tr>
      <w:tr w:rsidR="004253E0" w:rsidRPr="004253E0" w:rsidTr="00C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Pessoas da UFSB envolvidas com projetos de software livre implantados na UFSB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C039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8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2E2342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196DA1" w:rsidRPr="004253E0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8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12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do Mínimo</w:t>
            </w:r>
          </w:p>
        </w:tc>
      </w:tr>
      <w:tr w:rsidR="00196DA1" w:rsidRPr="004253E0" w:rsidTr="00C039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12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16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4253E0" w:rsidTr="00C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16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8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C039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16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8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397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Promover a reengenharia dos processos da UFSB através da informatização e simplificação</w:t>
            </w:r>
          </w:p>
        </w:tc>
      </w:tr>
      <w:tr w:rsidR="004253E0" w:rsidRPr="004253E0" w:rsidTr="00397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 xml:space="preserve">Indicador - </w:t>
            </w:r>
            <w:r w:rsidR="002E2342" w:rsidRPr="002E2342">
              <w:t>Número de processos analisados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3971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2E2342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4253E0" w:rsidRPr="004253E0" w:rsidTr="00397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6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71297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71297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Abaixo do Mínimo</w:t>
            </w:r>
          </w:p>
        </w:tc>
      </w:tr>
      <w:tr w:rsidR="004253E0" w:rsidRPr="004253E0" w:rsidTr="003971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8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4253E0" w:rsidRPr="004253E0" w:rsidTr="00397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8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53E0" w:rsidRPr="004253E0" w:rsidTr="003971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10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12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p w:rsidR="002E2342" w:rsidRDefault="002E2342"/>
    <w:p w:rsidR="002E2342" w:rsidRDefault="002E2342"/>
    <w:p w:rsidR="002E2342" w:rsidRDefault="002E2342"/>
    <w:p w:rsidR="002E2342" w:rsidRDefault="002E234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C03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Promover a reengenharia dos processos da UFSB através da informatização e simplificação</w:t>
            </w:r>
          </w:p>
        </w:tc>
      </w:tr>
      <w:tr w:rsidR="004253E0" w:rsidRPr="004253E0" w:rsidTr="00C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2E2342">
            <w:r w:rsidRPr="004253E0">
              <w:t xml:space="preserve">Indicador - </w:t>
            </w:r>
            <w:r w:rsidR="002E2342">
              <w:t>Número</w:t>
            </w:r>
            <w:r w:rsidRPr="004253E0">
              <w:t xml:space="preserve"> de reengenharia de processos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C039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0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0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0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2E2342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2E2342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  <w:r w:rsidR="004253E0" w:rsidRPr="004253E0">
              <w:t> </w:t>
            </w:r>
          </w:p>
        </w:tc>
      </w:tr>
      <w:tr w:rsidR="004253E0" w:rsidRPr="004253E0" w:rsidTr="00C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 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 </w:t>
            </w:r>
            <w:r w:rsidR="00196DA1">
              <w:rPr>
                <w:color w:val="000000"/>
              </w:rPr>
              <w:t>Atrasada</w:t>
            </w:r>
          </w:p>
        </w:tc>
      </w:tr>
      <w:tr w:rsidR="004253E0" w:rsidRPr="004253E0" w:rsidTr="00C039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0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 </w:t>
            </w:r>
            <w:r w:rsidR="00712970">
              <w:t>0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71297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4253E0" w:rsidRPr="004253E0" w:rsidTr="00C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3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 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 </w:t>
            </w:r>
          </w:p>
        </w:tc>
      </w:tr>
      <w:tr w:rsidR="004253E0" w:rsidRPr="004253E0" w:rsidTr="00C039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0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 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 </w:t>
            </w:r>
          </w:p>
        </w:tc>
      </w:tr>
    </w:tbl>
    <w:p w:rsidR="004253E0" w:rsidRDefault="004253E0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196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Promover acessibilidade através do uso de Tecnologia</w:t>
            </w:r>
          </w:p>
        </w:tc>
      </w:tr>
      <w:tr w:rsidR="004253E0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2E2342">
            <w:proofErr w:type="gramStart"/>
            <w:r w:rsidRPr="004253E0">
              <w:t xml:space="preserve">Indicador </w:t>
            </w:r>
            <w:r w:rsidR="002E2342">
              <w:t xml:space="preserve"> -</w:t>
            </w:r>
            <w:proofErr w:type="gramEnd"/>
            <w:r w:rsidR="002E2342">
              <w:t xml:space="preserve"> </w:t>
            </w:r>
            <w:r w:rsidR="002E2342" w:rsidRPr="002E2342">
              <w:t>Número de adequações às normas de acessibilidade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10%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4253E0" w:rsidP="0042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Abaixo do Mínimo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196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196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196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196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196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196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do Mínimo</w:t>
            </w: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</w:t>
            </w:r>
          </w:p>
        </w:tc>
        <w:tc>
          <w:tcPr>
            <w:tcW w:w="1480" w:type="dxa"/>
            <w:noWrap/>
            <w:hideMark/>
          </w:tcPr>
          <w:p w:rsidR="00196DA1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  <w:r w:rsidR="00712970">
              <w:t>20%</w:t>
            </w:r>
          </w:p>
        </w:tc>
        <w:tc>
          <w:tcPr>
            <w:tcW w:w="2300" w:type="dxa"/>
            <w:noWrap/>
            <w:hideMark/>
          </w:tcPr>
          <w:p w:rsidR="00196DA1" w:rsidRDefault="00712970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Informada em formato diferente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196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196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196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196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196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 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196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 </w:t>
            </w: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 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196DA1" w:rsidP="00196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 </w:t>
            </w:r>
          </w:p>
        </w:tc>
      </w:tr>
    </w:tbl>
    <w:p w:rsidR="004253E0" w:rsidRDefault="004253E0"/>
    <w:p w:rsidR="002E2342" w:rsidRDefault="002E2342"/>
    <w:p w:rsidR="002E2342" w:rsidRDefault="002E2342"/>
    <w:p w:rsidR="002E2342" w:rsidRDefault="002E2342"/>
    <w:p w:rsidR="002E2342" w:rsidRDefault="002E234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C03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Promover acessibilidade através do uso de Tecnologia</w:t>
            </w:r>
          </w:p>
        </w:tc>
      </w:tr>
      <w:tr w:rsidR="004253E0" w:rsidRPr="004253E0" w:rsidTr="00C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Número de serviços com alguma solução de acessibilidade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C039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39712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196DA1" w:rsidRPr="004253E0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5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da Meta</w:t>
            </w:r>
          </w:p>
        </w:tc>
      </w:tr>
      <w:tr w:rsidR="00196DA1" w:rsidRPr="004253E0" w:rsidTr="00C039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8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8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4253E0" w:rsidTr="00C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C039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12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12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196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Promover acessibilidade através do uso de Tecnologia</w:t>
            </w:r>
          </w:p>
        </w:tc>
      </w:tr>
      <w:tr w:rsidR="004253E0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Número de servidores com alguma proficiência em Libras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39712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da Meta</w:t>
            </w: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8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8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10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10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p w:rsidR="002E2342" w:rsidRDefault="002E2342"/>
    <w:p w:rsidR="002E2342" w:rsidRDefault="002E2342"/>
    <w:p w:rsidR="002E2342" w:rsidRDefault="002E2342"/>
    <w:p w:rsidR="002E2342" w:rsidRDefault="002E234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196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Alcançar alto nível de integração tecnológica no processo de ensino e aprendizagem</w:t>
            </w:r>
          </w:p>
        </w:tc>
      </w:tr>
      <w:tr w:rsidR="004253E0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Percentual de adesão a processos de ensino com recursos de TIC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5%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39712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5%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96DA1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15%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15%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15%</w:t>
            </w:r>
          </w:p>
        </w:tc>
        <w:tc>
          <w:tcPr>
            <w:tcW w:w="2300" w:type="dxa"/>
            <w:noWrap/>
            <w:hideMark/>
          </w:tcPr>
          <w:p w:rsidR="00196DA1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4253E0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15%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4253E0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4253E0" w:rsidRDefault="00196DA1" w:rsidP="00196DA1"/>
        </w:tc>
        <w:tc>
          <w:tcPr>
            <w:tcW w:w="86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25%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122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25%</w:t>
            </w:r>
          </w:p>
        </w:tc>
        <w:tc>
          <w:tcPr>
            <w:tcW w:w="148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4253E0" w:rsidRDefault="00196DA1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397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Fomentar ações de sustentabilidade através de ações ou projetos de TIC</w:t>
            </w:r>
          </w:p>
        </w:tc>
      </w:tr>
      <w:tr w:rsidR="004253E0" w:rsidRPr="004253E0" w:rsidTr="00397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Percentual de descarte correto de equipamentos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3971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40%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2029D8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53E0" w:rsidRPr="004253E0" w:rsidTr="00397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35%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25%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45%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53E0" w:rsidRPr="004253E0" w:rsidTr="003971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40%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4253E0" w:rsidRPr="004253E0" w:rsidTr="00397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53E0" w:rsidRPr="004253E0" w:rsidTr="003971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55%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60%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p w:rsidR="00C039ED" w:rsidRDefault="00C039ED"/>
    <w:p w:rsidR="00C039ED" w:rsidRDefault="00C039ED"/>
    <w:p w:rsidR="00C039ED" w:rsidRDefault="00C039ED"/>
    <w:p w:rsidR="00C039ED" w:rsidRDefault="00C039ED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4253E0" w:rsidRPr="004253E0" w:rsidTr="00397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>
            <w:pPr>
              <w:rPr>
                <w:b w:val="0"/>
                <w:bCs w:val="0"/>
              </w:rPr>
            </w:pPr>
            <w:r w:rsidRPr="004253E0">
              <w:t>Objetivo Estratégico - Fomentar ações de sustentabilidade através de ações ou projetos de TIC</w:t>
            </w:r>
          </w:p>
        </w:tc>
      </w:tr>
      <w:tr w:rsidR="004253E0" w:rsidRPr="004253E0" w:rsidTr="00397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 w:rsidP="004253E0">
            <w:r w:rsidRPr="004253E0">
              <w:t>Indicador - Índice de itens reciclados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 xml:space="preserve">VALOR </w:t>
            </w:r>
            <w:proofErr w:type="spellStart"/>
            <w:r w:rsidRPr="004253E0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53E0">
              <w:rPr>
                <w:b/>
                <w:bCs/>
              </w:rPr>
              <w:t>SITUAÇÃO</w:t>
            </w:r>
          </w:p>
        </w:tc>
      </w:tr>
      <w:tr w:rsidR="004253E0" w:rsidRPr="004253E0" w:rsidTr="003971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2020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40%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2029D8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53E0" w:rsidRPr="004253E0" w:rsidTr="00397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35%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25%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45%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196DA1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53E0" w:rsidRPr="004253E0" w:rsidTr="003971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2022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40%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712970" w:rsidP="00712970">
            <w:pPr>
              <w:tabs>
                <w:tab w:val="center" w:pos="6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40%</w:t>
            </w:r>
          </w:p>
        </w:tc>
        <w:tc>
          <w:tcPr>
            <w:tcW w:w="2300" w:type="dxa"/>
            <w:noWrap/>
            <w:hideMark/>
          </w:tcPr>
          <w:p w:rsidR="004253E0" w:rsidRPr="004253E0" w:rsidRDefault="0071297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4253E0" w:rsidRPr="004253E0" w:rsidTr="00397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30%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253E0" w:rsidRPr="004253E0" w:rsidRDefault="004253E0" w:rsidP="00712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53E0" w:rsidRPr="004253E0" w:rsidTr="003971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right w:val="none" w:sz="0" w:space="0" w:color="auto"/>
            </w:tcBorders>
            <w:hideMark/>
          </w:tcPr>
          <w:p w:rsidR="004253E0" w:rsidRPr="004253E0" w:rsidRDefault="004253E0"/>
        </w:tc>
        <w:tc>
          <w:tcPr>
            <w:tcW w:w="86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2024</w:t>
            </w:r>
          </w:p>
        </w:tc>
        <w:tc>
          <w:tcPr>
            <w:tcW w:w="13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55%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50%</w:t>
            </w:r>
          </w:p>
        </w:tc>
        <w:tc>
          <w:tcPr>
            <w:tcW w:w="122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3E0">
              <w:t>60%</w:t>
            </w:r>
          </w:p>
        </w:tc>
        <w:tc>
          <w:tcPr>
            <w:tcW w:w="148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4253E0" w:rsidRPr="004253E0" w:rsidRDefault="004253E0" w:rsidP="00712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53E0" w:rsidRDefault="004253E0"/>
    <w:tbl>
      <w:tblPr>
        <w:tblStyle w:val="TabeladeLista3-nfase5"/>
        <w:tblW w:w="0" w:type="auto"/>
        <w:tblLook w:val="04A0" w:firstRow="1" w:lastRow="0" w:firstColumn="1" w:lastColumn="0" w:noHBand="0" w:noVBand="1"/>
      </w:tblPr>
      <w:tblGrid>
        <w:gridCol w:w="5534"/>
        <w:gridCol w:w="860"/>
        <w:gridCol w:w="1380"/>
        <w:gridCol w:w="1220"/>
        <w:gridCol w:w="1220"/>
        <w:gridCol w:w="1480"/>
        <w:gridCol w:w="2300"/>
      </w:tblGrid>
      <w:tr w:rsidR="00633E62" w:rsidRPr="00633E62" w:rsidTr="00397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4" w:type="dxa"/>
            <w:gridSpan w:val="7"/>
            <w:hideMark/>
          </w:tcPr>
          <w:p w:rsidR="00633E62" w:rsidRPr="00633E62" w:rsidRDefault="00633E62">
            <w:pPr>
              <w:rPr>
                <w:b w:val="0"/>
                <w:bCs w:val="0"/>
              </w:rPr>
            </w:pPr>
            <w:r w:rsidRPr="00633E62">
              <w:t>Objetivo Estratégico - Fomentar ações de sustentabilidade através de ações ou projetos de TIC</w:t>
            </w:r>
          </w:p>
        </w:tc>
      </w:tr>
      <w:tr w:rsidR="00633E62" w:rsidRPr="00633E62" w:rsidTr="00397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 w:val="restart"/>
            <w:hideMark/>
          </w:tcPr>
          <w:p w:rsidR="00633E62" w:rsidRPr="00633E62" w:rsidRDefault="00633E62" w:rsidP="00633E62">
            <w:r w:rsidRPr="00633E62">
              <w:t>Indicador - Índice de redução de impressões anuais</w:t>
            </w:r>
          </w:p>
        </w:tc>
        <w:tc>
          <w:tcPr>
            <w:tcW w:w="860" w:type="dxa"/>
            <w:hideMark/>
          </w:tcPr>
          <w:p w:rsidR="00633E62" w:rsidRPr="00633E62" w:rsidRDefault="00633E62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3E62">
              <w:rPr>
                <w:b/>
                <w:bCs/>
              </w:rPr>
              <w:t>ANO</w:t>
            </w:r>
          </w:p>
        </w:tc>
        <w:tc>
          <w:tcPr>
            <w:tcW w:w="1380" w:type="dxa"/>
            <w:hideMark/>
          </w:tcPr>
          <w:p w:rsidR="00633E62" w:rsidRPr="00633E62" w:rsidRDefault="00633E62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3E62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hideMark/>
          </w:tcPr>
          <w:p w:rsidR="00633E62" w:rsidRPr="00633E62" w:rsidRDefault="00633E62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3E62">
              <w:rPr>
                <w:b/>
                <w:bCs/>
              </w:rPr>
              <w:t xml:space="preserve">VALOR </w:t>
            </w:r>
            <w:proofErr w:type="spellStart"/>
            <w:r w:rsidRPr="00633E62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hideMark/>
          </w:tcPr>
          <w:p w:rsidR="00633E62" w:rsidRPr="00633E62" w:rsidRDefault="00633E62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3E62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hideMark/>
          </w:tcPr>
          <w:p w:rsidR="00633E62" w:rsidRPr="00633E62" w:rsidRDefault="00633E62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3E62">
              <w:rPr>
                <w:b/>
                <w:bCs/>
              </w:rPr>
              <w:t>RESULTADO</w:t>
            </w:r>
          </w:p>
        </w:tc>
        <w:tc>
          <w:tcPr>
            <w:tcW w:w="2300" w:type="dxa"/>
            <w:hideMark/>
          </w:tcPr>
          <w:p w:rsidR="00633E62" w:rsidRPr="00633E62" w:rsidRDefault="00633E62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3E62">
              <w:rPr>
                <w:b/>
                <w:bCs/>
              </w:rPr>
              <w:t>SITUAÇÃO</w:t>
            </w:r>
          </w:p>
        </w:tc>
      </w:tr>
      <w:tr w:rsidR="00633E62" w:rsidRPr="00633E62" w:rsidTr="003971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hideMark/>
          </w:tcPr>
          <w:p w:rsidR="00633E62" w:rsidRPr="00633E62" w:rsidRDefault="00633E62"/>
        </w:tc>
        <w:tc>
          <w:tcPr>
            <w:tcW w:w="860" w:type="dxa"/>
            <w:noWrap/>
            <w:hideMark/>
          </w:tcPr>
          <w:p w:rsidR="00633E62" w:rsidRPr="00633E62" w:rsidRDefault="00633E62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2020</w:t>
            </w:r>
          </w:p>
        </w:tc>
        <w:tc>
          <w:tcPr>
            <w:tcW w:w="1380" w:type="dxa"/>
            <w:noWrap/>
            <w:hideMark/>
          </w:tcPr>
          <w:p w:rsidR="00633E62" w:rsidRPr="00633E62" w:rsidRDefault="00633E62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5%</w:t>
            </w:r>
          </w:p>
        </w:tc>
        <w:tc>
          <w:tcPr>
            <w:tcW w:w="1220" w:type="dxa"/>
            <w:noWrap/>
            <w:hideMark/>
          </w:tcPr>
          <w:p w:rsidR="00633E62" w:rsidRPr="00633E62" w:rsidRDefault="00633E62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4%</w:t>
            </w:r>
          </w:p>
        </w:tc>
        <w:tc>
          <w:tcPr>
            <w:tcW w:w="1220" w:type="dxa"/>
            <w:noWrap/>
            <w:hideMark/>
          </w:tcPr>
          <w:p w:rsidR="00633E62" w:rsidRPr="00633E62" w:rsidRDefault="00633E62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10%</w:t>
            </w:r>
          </w:p>
        </w:tc>
        <w:tc>
          <w:tcPr>
            <w:tcW w:w="1480" w:type="dxa"/>
            <w:noWrap/>
            <w:hideMark/>
          </w:tcPr>
          <w:p w:rsidR="00633E62" w:rsidRPr="00633E62" w:rsidRDefault="00633E62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90%</w:t>
            </w:r>
          </w:p>
        </w:tc>
        <w:tc>
          <w:tcPr>
            <w:tcW w:w="2300" w:type="dxa"/>
            <w:noWrap/>
            <w:hideMark/>
          </w:tcPr>
          <w:p w:rsidR="00633E62" w:rsidRPr="00633E62" w:rsidRDefault="00633E62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 xml:space="preserve">Acima </w:t>
            </w:r>
            <w:r w:rsidR="00397121">
              <w:t>do máximo</w:t>
            </w:r>
          </w:p>
        </w:tc>
      </w:tr>
      <w:tr w:rsidR="00196DA1" w:rsidRPr="00633E62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hideMark/>
          </w:tcPr>
          <w:p w:rsidR="00196DA1" w:rsidRPr="00633E62" w:rsidRDefault="00196DA1" w:rsidP="00196DA1"/>
        </w:tc>
        <w:tc>
          <w:tcPr>
            <w:tcW w:w="86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E62">
              <w:t>2021</w:t>
            </w:r>
          </w:p>
        </w:tc>
        <w:tc>
          <w:tcPr>
            <w:tcW w:w="138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E62">
              <w:t>5%</w:t>
            </w:r>
          </w:p>
        </w:tc>
        <w:tc>
          <w:tcPr>
            <w:tcW w:w="122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E62">
              <w:t>4%</w:t>
            </w:r>
          </w:p>
        </w:tc>
        <w:tc>
          <w:tcPr>
            <w:tcW w:w="122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E62">
              <w:t>10%</w:t>
            </w:r>
          </w:p>
        </w:tc>
        <w:tc>
          <w:tcPr>
            <w:tcW w:w="1480" w:type="dxa"/>
            <w:noWrap/>
            <w:vAlign w:val="bottom"/>
            <w:hideMark/>
          </w:tcPr>
          <w:p w:rsidR="00196DA1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2300" w:type="dxa"/>
            <w:noWrap/>
            <w:vAlign w:val="center"/>
            <w:hideMark/>
          </w:tcPr>
          <w:p w:rsidR="00196DA1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196DA1" w:rsidRPr="00633E62" w:rsidTr="003971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hideMark/>
          </w:tcPr>
          <w:p w:rsidR="00196DA1" w:rsidRPr="00633E62" w:rsidRDefault="00196DA1" w:rsidP="00196DA1"/>
        </w:tc>
        <w:tc>
          <w:tcPr>
            <w:tcW w:w="86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5%</w:t>
            </w:r>
          </w:p>
        </w:tc>
        <w:tc>
          <w:tcPr>
            <w:tcW w:w="122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4%</w:t>
            </w:r>
          </w:p>
        </w:tc>
        <w:tc>
          <w:tcPr>
            <w:tcW w:w="122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10%</w:t>
            </w:r>
          </w:p>
        </w:tc>
        <w:tc>
          <w:tcPr>
            <w:tcW w:w="1480" w:type="dxa"/>
            <w:noWrap/>
            <w:hideMark/>
          </w:tcPr>
          <w:p w:rsidR="00196DA1" w:rsidRPr="00633E62" w:rsidRDefault="004005D0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5%</w:t>
            </w:r>
          </w:p>
        </w:tc>
        <w:tc>
          <w:tcPr>
            <w:tcW w:w="2300" w:type="dxa"/>
            <w:noWrap/>
            <w:hideMark/>
          </w:tcPr>
          <w:p w:rsidR="00196DA1" w:rsidRPr="00633E62" w:rsidRDefault="004005D0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633E62" w:rsidTr="00397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hideMark/>
          </w:tcPr>
          <w:p w:rsidR="00196DA1" w:rsidRPr="00633E62" w:rsidRDefault="00196DA1" w:rsidP="00196DA1"/>
        </w:tc>
        <w:tc>
          <w:tcPr>
            <w:tcW w:w="86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E62">
              <w:t>2023</w:t>
            </w:r>
          </w:p>
        </w:tc>
        <w:tc>
          <w:tcPr>
            <w:tcW w:w="138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E62">
              <w:t>5%</w:t>
            </w:r>
          </w:p>
        </w:tc>
        <w:tc>
          <w:tcPr>
            <w:tcW w:w="122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E62">
              <w:t>4%</w:t>
            </w:r>
          </w:p>
        </w:tc>
        <w:tc>
          <w:tcPr>
            <w:tcW w:w="122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E62">
              <w:t>10%</w:t>
            </w:r>
          </w:p>
        </w:tc>
        <w:tc>
          <w:tcPr>
            <w:tcW w:w="148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633E62" w:rsidTr="003971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hideMark/>
          </w:tcPr>
          <w:p w:rsidR="00196DA1" w:rsidRPr="00633E62" w:rsidRDefault="00196DA1" w:rsidP="00196DA1"/>
        </w:tc>
        <w:tc>
          <w:tcPr>
            <w:tcW w:w="86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5%</w:t>
            </w:r>
          </w:p>
        </w:tc>
        <w:tc>
          <w:tcPr>
            <w:tcW w:w="122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4%</w:t>
            </w:r>
          </w:p>
        </w:tc>
        <w:tc>
          <w:tcPr>
            <w:tcW w:w="122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10%</w:t>
            </w:r>
          </w:p>
        </w:tc>
        <w:tc>
          <w:tcPr>
            <w:tcW w:w="148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33E62" w:rsidRDefault="00633E62"/>
    <w:p w:rsidR="00C039ED" w:rsidRDefault="00C039ED"/>
    <w:p w:rsidR="00C039ED" w:rsidRDefault="00C039ED"/>
    <w:p w:rsidR="00C039ED" w:rsidRDefault="00C039ED"/>
    <w:p w:rsidR="00C039ED" w:rsidRDefault="00C039ED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633E62" w:rsidRPr="00633E62" w:rsidTr="00196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633E62" w:rsidRPr="00633E62" w:rsidRDefault="00633E62">
            <w:pPr>
              <w:rPr>
                <w:b w:val="0"/>
                <w:bCs w:val="0"/>
              </w:rPr>
            </w:pPr>
            <w:r w:rsidRPr="00633E62">
              <w:t>Objetivo Estratégico - Fomentar ações de sustentabilidade através de ações ou projetos de TIC</w:t>
            </w:r>
          </w:p>
        </w:tc>
      </w:tr>
      <w:tr w:rsidR="00633E62" w:rsidRPr="00633E62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33E62" w:rsidRPr="00633E62" w:rsidRDefault="00633E62" w:rsidP="00633E62">
            <w:r w:rsidRPr="00633E62">
              <w:t>Indicador - Ações de incentivo à redução do consumo de energia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33E62" w:rsidRPr="00633E62" w:rsidRDefault="00633E62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3E62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33E62" w:rsidRPr="00633E62" w:rsidRDefault="00633E62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3E62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33E62" w:rsidRPr="00633E62" w:rsidRDefault="00633E62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3E62">
              <w:rPr>
                <w:b/>
                <w:bCs/>
              </w:rPr>
              <w:t xml:space="preserve">VALOR </w:t>
            </w:r>
            <w:proofErr w:type="spellStart"/>
            <w:r w:rsidRPr="00633E62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33E62" w:rsidRPr="00633E62" w:rsidRDefault="00633E62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3E62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33E62" w:rsidRPr="00633E62" w:rsidRDefault="00633E62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3E62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33E62" w:rsidRPr="00633E62" w:rsidRDefault="00633E62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3E62">
              <w:rPr>
                <w:b/>
                <w:bCs/>
              </w:rPr>
              <w:t>SITUAÇÃO</w:t>
            </w:r>
          </w:p>
        </w:tc>
      </w:tr>
      <w:tr w:rsidR="00633E62" w:rsidRPr="00633E62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633E62" w:rsidRPr="00633E62" w:rsidRDefault="00633E62"/>
        </w:tc>
        <w:tc>
          <w:tcPr>
            <w:tcW w:w="860" w:type="dxa"/>
            <w:noWrap/>
            <w:hideMark/>
          </w:tcPr>
          <w:p w:rsidR="00633E62" w:rsidRPr="00633E62" w:rsidRDefault="00633E62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2020</w:t>
            </w:r>
          </w:p>
        </w:tc>
        <w:tc>
          <w:tcPr>
            <w:tcW w:w="1380" w:type="dxa"/>
            <w:noWrap/>
            <w:hideMark/>
          </w:tcPr>
          <w:p w:rsidR="00633E62" w:rsidRPr="00633E62" w:rsidRDefault="00633E62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12</w:t>
            </w:r>
          </w:p>
        </w:tc>
        <w:tc>
          <w:tcPr>
            <w:tcW w:w="1220" w:type="dxa"/>
            <w:noWrap/>
            <w:hideMark/>
          </w:tcPr>
          <w:p w:rsidR="00633E62" w:rsidRPr="00633E62" w:rsidRDefault="00633E62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6</w:t>
            </w:r>
          </w:p>
        </w:tc>
        <w:tc>
          <w:tcPr>
            <w:tcW w:w="1220" w:type="dxa"/>
            <w:noWrap/>
            <w:hideMark/>
          </w:tcPr>
          <w:p w:rsidR="00633E62" w:rsidRPr="00633E62" w:rsidRDefault="00633E62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24</w:t>
            </w:r>
          </w:p>
        </w:tc>
        <w:tc>
          <w:tcPr>
            <w:tcW w:w="1480" w:type="dxa"/>
            <w:noWrap/>
            <w:hideMark/>
          </w:tcPr>
          <w:p w:rsidR="00633E62" w:rsidRPr="00633E62" w:rsidRDefault="00633E62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N/A</w:t>
            </w:r>
          </w:p>
        </w:tc>
        <w:tc>
          <w:tcPr>
            <w:tcW w:w="2300" w:type="dxa"/>
            <w:noWrap/>
            <w:hideMark/>
          </w:tcPr>
          <w:p w:rsidR="00633E62" w:rsidRPr="00633E62" w:rsidRDefault="00633E62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6DA1" w:rsidRPr="00633E62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633E62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E62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E62">
              <w:t>12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E62">
              <w:t>6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E62">
              <w:t>24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633E62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633E62" w:rsidRDefault="00196DA1" w:rsidP="00196DA1"/>
        </w:tc>
        <w:tc>
          <w:tcPr>
            <w:tcW w:w="86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2022</w:t>
            </w:r>
          </w:p>
        </w:tc>
        <w:tc>
          <w:tcPr>
            <w:tcW w:w="138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12</w:t>
            </w:r>
          </w:p>
        </w:tc>
        <w:tc>
          <w:tcPr>
            <w:tcW w:w="122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6</w:t>
            </w:r>
          </w:p>
        </w:tc>
        <w:tc>
          <w:tcPr>
            <w:tcW w:w="122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24</w:t>
            </w:r>
          </w:p>
        </w:tc>
        <w:tc>
          <w:tcPr>
            <w:tcW w:w="1480" w:type="dxa"/>
            <w:noWrap/>
            <w:hideMark/>
          </w:tcPr>
          <w:p w:rsidR="00196DA1" w:rsidRPr="00633E62" w:rsidRDefault="004005D0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2300" w:type="dxa"/>
            <w:noWrap/>
            <w:hideMark/>
          </w:tcPr>
          <w:p w:rsidR="00196DA1" w:rsidRPr="00633E62" w:rsidRDefault="004005D0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196DA1" w:rsidRPr="00633E62" w:rsidTr="0019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6DA1" w:rsidRPr="00633E62" w:rsidRDefault="00196DA1" w:rsidP="00196DA1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E62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E62">
              <w:t>12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E62">
              <w:t>6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E62">
              <w:t>24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96DA1" w:rsidRPr="00633E62" w:rsidRDefault="00196DA1" w:rsidP="00400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DA1" w:rsidRPr="00633E62" w:rsidTr="00196D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96DA1" w:rsidRPr="00633E62" w:rsidRDefault="00196DA1" w:rsidP="00196DA1"/>
        </w:tc>
        <w:tc>
          <w:tcPr>
            <w:tcW w:w="86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2024</w:t>
            </w:r>
          </w:p>
        </w:tc>
        <w:tc>
          <w:tcPr>
            <w:tcW w:w="138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12</w:t>
            </w:r>
          </w:p>
        </w:tc>
        <w:tc>
          <w:tcPr>
            <w:tcW w:w="122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6</w:t>
            </w:r>
          </w:p>
        </w:tc>
        <w:tc>
          <w:tcPr>
            <w:tcW w:w="122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E62">
              <w:t>24</w:t>
            </w:r>
          </w:p>
        </w:tc>
        <w:tc>
          <w:tcPr>
            <w:tcW w:w="148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96DA1" w:rsidRPr="00633E62" w:rsidRDefault="00196DA1" w:rsidP="00400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/>
    <w:p w:rsidR="00CC72D2" w:rsidRDefault="00CC72D2"/>
    <w:p w:rsidR="00CC72D2" w:rsidRDefault="00CC72D2"/>
    <w:p w:rsidR="00CC72D2" w:rsidRDefault="00CC72D2"/>
    <w:p w:rsidR="00CC72D2" w:rsidRDefault="00CC72D2"/>
    <w:p w:rsidR="00CC72D2" w:rsidRDefault="00CC72D2"/>
    <w:p w:rsidR="00CC72D2" w:rsidRDefault="00CC72D2"/>
    <w:p w:rsidR="00CC72D2" w:rsidRDefault="00CC72D2"/>
    <w:p w:rsidR="00CC72D2" w:rsidRDefault="00CC72D2"/>
    <w:p w:rsidR="00CC72D2" w:rsidRDefault="00CC72D2"/>
    <w:p w:rsidR="00CC72D2" w:rsidRDefault="00CC72D2"/>
    <w:p w:rsidR="00CC72D2" w:rsidRDefault="00CC72D2"/>
    <w:p w:rsidR="00CC72D2" w:rsidRPr="00CC72D2" w:rsidRDefault="00CC72D2" w:rsidP="00CC72D2">
      <w:pPr>
        <w:pStyle w:val="CitaoIntensa"/>
        <w:rPr>
          <w:b/>
          <w:sz w:val="36"/>
        </w:rPr>
      </w:pPr>
      <w:r w:rsidRPr="00CC72D2">
        <w:rPr>
          <w:sz w:val="36"/>
        </w:rPr>
        <w:t>TEMÁTICA – PESQUISA E PÓS GRADUAÇÃO</w:t>
      </w: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180"/>
        <w:gridCol w:w="860"/>
        <w:gridCol w:w="1380"/>
        <w:gridCol w:w="1220"/>
        <w:gridCol w:w="1220"/>
        <w:gridCol w:w="1480"/>
        <w:gridCol w:w="2300"/>
      </w:tblGrid>
      <w:tr w:rsidR="00CC72D2" w:rsidRPr="007E48A7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4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7E48A7" w:rsidRDefault="00CC72D2" w:rsidP="00C1574E">
            <w:pPr>
              <w:rPr>
                <w:b w:val="0"/>
                <w:bCs w:val="0"/>
              </w:rPr>
            </w:pPr>
            <w:r w:rsidRPr="007E48A7">
              <w:t>Objetivo Estratégico - Buscar alternativas para investimento em Pesquisa, Criação, Inovação e Pós-Graduação</w:t>
            </w:r>
          </w:p>
        </w:tc>
      </w:tr>
      <w:tr w:rsidR="00CC72D2" w:rsidRPr="007E48A7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7E48A7" w:rsidRDefault="00CC72D2" w:rsidP="00C1574E">
            <w:r w:rsidRPr="007E48A7">
              <w:t>Indicador - Orçamento Total PROPPG (R$ 1.000,00)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E48A7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48A7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E48A7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48A7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E48A7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48A7">
              <w:rPr>
                <w:b/>
                <w:bCs/>
              </w:rPr>
              <w:t xml:space="preserve">VALOR </w:t>
            </w:r>
            <w:proofErr w:type="spellStart"/>
            <w:r w:rsidRPr="007E48A7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E48A7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48A7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E48A7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48A7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E48A7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48A7">
              <w:rPr>
                <w:b/>
                <w:bCs/>
              </w:rPr>
              <w:t>SITUAÇÃO</w:t>
            </w:r>
          </w:p>
        </w:tc>
      </w:tr>
      <w:tr w:rsidR="00CC72D2" w:rsidRPr="007E48A7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CC72D2" w:rsidRPr="007E48A7" w:rsidRDefault="00CC72D2" w:rsidP="00C1574E"/>
        </w:tc>
        <w:tc>
          <w:tcPr>
            <w:tcW w:w="860" w:type="dxa"/>
            <w:noWrap/>
            <w:hideMark/>
          </w:tcPr>
          <w:p w:rsidR="00CC72D2" w:rsidRPr="007E48A7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7E48A7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540</w:t>
            </w:r>
          </w:p>
        </w:tc>
        <w:tc>
          <w:tcPr>
            <w:tcW w:w="1220" w:type="dxa"/>
            <w:noWrap/>
            <w:hideMark/>
          </w:tcPr>
          <w:p w:rsidR="00CC72D2" w:rsidRPr="007E48A7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490</w:t>
            </w:r>
          </w:p>
        </w:tc>
        <w:tc>
          <w:tcPr>
            <w:tcW w:w="1220" w:type="dxa"/>
            <w:noWrap/>
            <w:hideMark/>
          </w:tcPr>
          <w:p w:rsidR="00CC72D2" w:rsidRPr="007E48A7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660</w:t>
            </w:r>
          </w:p>
        </w:tc>
        <w:tc>
          <w:tcPr>
            <w:tcW w:w="1480" w:type="dxa"/>
            <w:noWrap/>
            <w:hideMark/>
          </w:tcPr>
          <w:p w:rsidR="00CC72D2" w:rsidRPr="007E48A7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00" w:type="dxa"/>
            <w:noWrap/>
            <w:hideMark/>
          </w:tcPr>
          <w:p w:rsidR="00CC72D2" w:rsidRPr="007E48A7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 xml:space="preserve">Acima </w:t>
            </w:r>
            <w:r>
              <w:t>da meta</w:t>
            </w:r>
          </w:p>
        </w:tc>
      </w:tr>
      <w:tr w:rsidR="00C1574E" w:rsidRPr="007E48A7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7E48A7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590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590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600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1574E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C1574E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1574E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C1574E" w:rsidRPr="007E48A7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C1574E" w:rsidRPr="007E48A7" w:rsidRDefault="00C1574E" w:rsidP="00C1574E"/>
        </w:tc>
        <w:tc>
          <w:tcPr>
            <w:tcW w:w="86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2022</w:t>
            </w:r>
          </w:p>
        </w:tc>
        <w:tc>
          <w:tcPr>
            <w:tcW w:w="138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648</w:t>
            </w:r>
          </w:p>
        </w:tc>
        <w:tc>
          <w:tcPr>
            <w:tcW w:w="122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500</w:t>
            </w:r>
          </w:p>
        </w:tc>
        <w:tc>
          <w:tcPr>
            <w:tcW w:w="122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710</w:t>
            </w:r>
          </w:p>
        </w:tc>
        <w:tc>
          <w:tcPr>
            <w:tcW w:w="1480" w:type="dxa"/>
            <w:noWrap/>
            <w:hideMark/>
          </w:tcPr>
          <w:p w:rsidR="00C1574E" w:rsidRPr="007E48A7" w:rsidRDefault="00A821F0" w:rsidP="00A821F0">
            <w:pPr>
              <w:tabs>
                <w:tab w:val="center" w:pos="6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513,04</w:t>
            </w:r>
          </w:p>
        </w:tc>
        <w:tc>
          <w:tcPr>
            <w:tcW w:w="2300" w:type="dxa"/>
            <w:noWrap/>
            <w:hideMark/>
          </w:tcPr>
          <w:p w:rsidR="00C1574E" w:rsidRPr="007E48A7" w:rsidRDefault="00A821F0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a meta e o mínimo</w:t>
            </w:r>
          </w:p>
        </w:tc>
      </w:tr>
      <w:tr w:rsidR="00C1574E" w:rsidRPr="007E48A7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7E48A7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708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648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780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574E" w:rsidRPr="007E48A7" w:rsidTr="00C157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C1574E" w:rsidRPr="007E48A7" w:rsidRDefault="00C1574E" w:rsidP="00C1574E"/>
        </w:tc>
        <w:tc>
          <w:tcPr>
            <w:tcW w:w="86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2024</w:t>
            </w:r>
          </w:p>
        </w:tc>
        <w:tc>
          <w:tcPr>
            <w:tcW w:w="138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764</w:t>
            </w:r>
          </w:p>
        </w:tc>
        <w:tc>
          <w:tcPr>
            <w:tcW w:w="122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708</w:t>
            </w:r>
          </w:p>
        </w:tc>
        <w:tc>
          <w:tcPr>
            <w:tcW w:w="122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840</w:t>
            </w:r>
          </w:p>
        </w:tc>
        <w:tc>
          <w:tcPr>
            <w:tcW w:w="148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180"/>
        <w:gridCol w:w="860"/>
        <w:gridCol w:w="1380"/>
        <w:gridCol w:w="1220"/>
        <w:gridCol w:w="1220"/>
        <w:gridCol w:w="1480"/>
        <w:gridCol w:w="2300"/>
      </w:tblGrid>
      <w:tr w:rsidR="00CC72D2" w:rsidRPr="007E48A7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4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7E48A7" w:rsidRDefault="00CC72D2" w:rsidP="00C1574E">
            <w:pPr>
              <w:rPr>
                <w:b w:val="0"/>
                <w:bCs w:val="0"/>
              </w:rPr>
            </w:pPr>
            <w:r w:rsidRPr="007E48A7">
              <w:t>Objetivo Estratégico - Buscar alternativas para investimento em Pesquisa, Criação, Inovação e Pós-Graduação</w:t>
            </w:r>
          </w:p>
        </w:tc>
      </w:tr>
      <w:tr w:rsidR="00CC72D2" w:rsidRPr="007E48A7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7E48A7" w:rsidRDefault="00CC72D2" w:rsidP="00C1574E">
            <w:r w:rsidRPr="007E48A7">
              <w:t>Indicador - Volume de recursos para Bolsas de Iniciação (R$ 1.000,00)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E48A7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48A7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E48A7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48A7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E48A7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48A7">
              <w:rPr>
                <w:b/>
                <w:bCs/>
              </w:rPr>
              <w:t xml:space="preserve">VALOR </w:t>
            </w:r>
            <w:proofErr w:type="spellStart"/>
            <w:r w:rsidRPr="007E48A7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E48A7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48A7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E48A7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48A7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E48A7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48A7">
              <w:rPr>
                <w:b/>
                <w:bCs/>
              </w:rPr>
              <w:t>SITUAÇÃO</w:t>
            </w:r>
          </w:p>
        </w:tc>
      </w:tr>
      <w:tr w:rsidR="00CC72D2" w:rsidRPr="007E48A7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CC72D2" w:rsidRPr="007E48A7" w:rsidRDefault="00CC72D2" w:rsidP="00C1574E"/>
        </w:tc>
        <w:tc>
          <w:tcPr>
            <w:tcW w:w="860" w:type="dxa"/>
            <w:noWrap/>
            <w:hideMark/>
          </w:tcPr>
          <w:p w:rsidR="00CC72D2" w:rsidRPr="007E48A7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7E48A7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460</w:t>
            </w:r>
          </w:p>
        </w:tc>
        <w:tc>
          <w:tcPr>
            <w:tcW w:w="1220" w:type="dxa"/>
            <w:noWrap/>
            <w:hideMark/>
          </w:tcPr>
          <w:p w:rsidR="00CC72D2" w:rsidRPr="007E48A7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400</w:t>
            </w:r>
          </w:p>
        </w:tc>
        <w:tc>
          <w:tcPr>
            <w:tcW w:w="1220" w:type="dxa"/>
            <w:noWrap/>
            <w:hideMark/>
          </w:tcPr>
          <w:p w:rsidR="00CC72D2" w:rsidRPr="007E48A7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460</w:t>
            </w:r>
          </w:p>
        </w:tc>
        <w:tc>
          <w:tcPr>
            <w:tcW w:w="1480" w:type="dxa"/>
            <w:noWrap/>
            <w:hideMark/>
          </w:tcPr>
          <w:p w:rsidR="00CC72D2" w:rsidRPr="007E48A7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297,6</w:t>
            </w:r>
          </w:p>
        </w:tc>
        <w:tc>
          <w:tcPr>
            <w:tcW w:w="2300" w:type="dxa"/>
            <w:noWrap/>
            <w:hideMark/>
          </w:tcPr>
          <w:p w:rsidR="00CC72D2" w:rsidRPr="007E48A7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Abaixo do Mínimo</w:t>
            </w:r>
          </w:p>
        </w:tc>
      </w:tr>
      <w:tr w:rsidR="00C1574E" w:rsidRPr="007E48A7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7E48A7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468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400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468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1574E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1574E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C1574E" w:rsidRPr="007E48A7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C1574E" w:rsidRPr="007E48A7" w:rsidRDefault="00C1574E" w:rsidP="00C1574E"/>
        </w:tc>
        <w:tc>
          <w:tcPr>
            <w:tcW w:w="86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2022</w:t>
            </w:r>
          </w:p>
        </w:tc>
        <w:tc>
          <w:tcPr>
            <w:tcW w:w="138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494</w:t>
            </w:r>
          </w:p>
        </w:tc>
        <w:tc>
          <w:tcPr>
            <w:tcW w:w="122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440</w:t>
            </w:r>
          </w:p>
        </w:tc>
        <w:tc>
          <w:tcPr>
            <w:tcW w:w="122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544</w:t>
            </w:r>
          </w:p>
        </w:tc>
        <w:tc>
          <w:tcPr>
            <w:tcW w:w="1480" w:type="dxa"/>
            <w:noWrap/>
            <w:hideMark/>
          </w:tcPr>
          <w:p w:rsidR="00C1574E" w:rsidRPr="007E48A7" w:rsidRDefault="00A821F0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00" w:type="dxa"/>
            <w:noWrap/>
            <w:hideMark/>
          </w:tcPr>
          <w:p w:rsidR="00C1574E" w:rsidRPr="007E48A7" w:rsidRDefault="00A821F0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a Meta e o Máximo</w:t>
            </w:r>
          </w:p>
        </w:tc>
      </w:tr>
      <w:tr w:rsidR="00C1574E" w:rsidRPr="007E48A7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7E48A7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580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530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635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574E" w:rsidRPr="007E48A7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C1574E" w:rsidRPr="007E48A7" w:rsidRDefault="00C1574E" w:rsidP="00C1574E"/>
        </w:tc>
        <w:tc>
          <w:tcPr>
            <w:tcW w:w="86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2024</w:t>
            </w:r>
          </w:p>
        </w:tc>
        <w:tc>
          <w:tcPr>
            <w:tcW w:w="138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626</w:t>
            </w:r>
          </w:p>
        </w:tc>
        <w:tc>
          <w:tcPr>
            <w:tcW w:w="122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566</w:t>
            </w:r>
          </w:p>
        </w:tc>
        <w:tc>
          <w:tcPr>
            <w:tcW w:w="122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688</w:t>
            </w:r>
          </w:p>
        </w:tc>
        <w:tc>
          <w:tcPr>
            <w:tcW w:w="148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180"/>
        <w:gridCol w:w="860"/>
        <w:gridCol w:w="1380"/>
        <w:gridCol w:w="1220"/>
        <w:gridCol w:w="1220"/>
        <w:gridCol w:w="1480"/>
        <w:gridCol w:w="2300"/>
      </w:tblGrid>
      <w:tr w:rsidR="00CC72D2" w:rsidRPr="007E48A7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4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7E48A7" w:rsidRDefault="00CC72D2" w:rsidP="00C1574E">
            <w:pPr>
              <w:rPr>
                <w:b w:val="0"/>
                <w:bCs w:val="0"/>
              </w:rPr>
            </w:pPr>
            <w:r w:rsidRPr="007E48A7">
              <w:t>Objetivo Estratégico - Buscar alternativas para investimento em Pesquisa, Criação, Inovação e Pós-Graduação</w:t>
            </w:r>
          </w:p>
        </w:tc>
      </w:tr>
      <w:tr w:rsidR="00CC72D2" w:rsidRPr="007E48A7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7E48A7" w:rsidRDefault="00CC72D2" w:rsidP="00C1574E">
            <w:r w:rsidRPr="007E48A7">
              <w:t>Indicador - Número de bolsas de mestrado e doutorado próprias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E48A7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48A7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E48A7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48A7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E48A7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48A7">
              <w:rPr>
                <w:b/>
                <w:bCs/>
              </w:rPr>
              <w:t xml:space="preserve">VALOR </w:t>
            </w:r>
            <w:proofErr w:type="spellStart"/>
            <w:r w:rsidRPr="007E48A7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E48A7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48A7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E48A7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48A7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E48A7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48A7">
              <w:rPr>
                <w:b/>
                <w:bCs/>
              </w:rPr>
              <w:t>SITUAÇÃO</w:t>
            </w:r>
          </w:p>
        </w:tc>
      </w:tr>
      <w:tr w:rsidR="00CC72D2" w:rsidRPr="007E48A7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CC72D2" w:rsidRPr="007E48A7" w:rsidRDefault="00CC72D2" w:rsidP="00A821F0">
            <w:pPr>
              <w:jc w:val="center"/>
            </w:pPr>
          </w:p>
        </w:tc>
        <w:tc>
          <w:tcPr>
            <w:tcW w:w="860" w:type="dxa"/>
            <w:noWrap/>
            <w:hideMark/>
          </w:tcPr>
          <w:p w:rsidR="00CC72D2" w:rsidRPr="007E48A7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7E48A7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3</w:t>
            </w:r>
          </w:p>
        </w:tc>
        <w:tc>
          <w:tcPr>
            <w:tcW w:w="1220" w:type="dxa"/>
            <w:noWrap/>
            <w:hideMark/>
          </w:tcPr>
          <w:p w:rsidR="00CC72D2" w:rsidRPr="007E48A7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0</w:t>
            </w:r>
          </w:p>
        </w:tc>
        <w:tc>
          <w:tcPr>
            <w:tcW w:w="1220" w:type="dxa"/>
            <w:noWrap/>
            <w:hideMark/>
          </w:tcPr>
          <w:p w:rsidR="00CC72D2" w:rsidRPr="007E48A7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3</w:t>
            </w:r>
          </w:p>
        </w:tc>
        <w:tc>
          <w:tcPr>
            <w:tcW w:w="1480" w:type="dxa"/>
            <w:noWrap/>
            <w:hideMark/>
          </w:tcPr>
          <w:p w:rsidR="00CC72D2" w:rsidRPr="007E48A7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1</w:t>
            </w:r>
          </w:p>
        </w:tc>
        <w:tc>
          <w:tcPr>
            <w:tcW w:w="2300" w:type="dxa"/>
            <w:noWrap/>
            <w:hideMark/>
          </w:tcPr>
          <w:p w:rsidR="00CC72D2" w:rsidRPr="007E48A7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mínimo</w:t>
            </w:r>
          </w:p>
        </w:tc>
      </w:tr>
      <w:tr w:rsidR="00C1574E" w:rsidRPr="007E48A7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7E48A7" w:rsidRDefault="00C1574E" w:rsidP="00A821F0">
            <w:pPr>
              <w:jc w:val="center"/>
            </w:pP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1574E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1574E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C1574E" w:rsidRPr="007E48A7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C1574E" w:rsidRPr="007E48A7" w:rsidRDefault="00C1574E" w:rsidP="00A821F0">
            <w:pPr>
              <w:jc w:val="center"/>
            </w:pPr>
          </w:p>
        </w:tc>
        <w:tc>
          <w:tcPr>
            <w:tcW w:w="86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2022</w:t>
            </w:r>
          </w:p>
        </w:tc>
        <w:tc>
          <w:tcPr>
            <w:tcW w:w="138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5</w:t>
            </w:r>
          </w:p>
        </w:tc>
        <w:tc>
          <w:tcPr>
            <w:tcW w:w="122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3</w:t>
            </w:r>
          </w:p>
        </w:tc>
        <w:tc>
          <w:tcPr>
            <w:tcW w:w="122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6</w:t>
            </w:r>
          </w:p>
        </w:tc>
        <w:tc>
          <w:tcPr>
            <w:tcW w:w="1480" w:type="dxa"/>
            <w:noWrap/>
            <w:hideMark/>
          </w:tcPr>
          <w:p w:rsidR="00C1574E" w:rsidRPr="007E48A7" w:rsidRDefault="00A821F0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30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574E" w:rsidRPr="007E48A7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7E48A7" w:rsidRDefault="00C1574E" w:rsidP="00A821F0">
            <w:pPr>
              <w:jc w:val="center"/>
            </w:pP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6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A7">
              <w:t>7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7E48A7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574E" w:rsidRPr="007E48A7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C1574E" w:rsidRPr="007E48A7" w:rsidRDefault="00C1574E" w:rsidP="00A821F0">
            <w:pPr>
              <w:jc w:val="center"/>
            </w:pPr>
          </w:p>
        </w:tc>
        <w:tc>
          <w:tcPr>
            <w:tcW w:w="86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2024</w:t>
            </w:r>
          </w:p>
        </w:tc>
        <w:tc>
          <w:tcPr>
            <w:tcW w:w="138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7</w:t>
            </w:r>
          </w:p>
        </w:tc>
        <w:tc>
          <w:tcPr>
            <w:tcW w:w="122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4</w:t>
            </w:r>
          </w:p>
        </w:tc>
        <w:tc>
          <w:tcPr>
            <w:tcW w:w="122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A7">
              <w:t>9</w:t>
            </w:r>
          </w:p>
        </w:tc>
        <w:tc>
          <w:tcPr>
            <w:tcW w:w="148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1574E" w:rsidRPr="007E48A7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A821F0">
      <w:pPr>
        <w:jc w:val="center"/>
      </w:pPr>
    </w:p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CC72D2" w:rsidRPr="0001593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pPr>
              <w:rPr>
                <w:b w:val="0"/>
                <w:bCs w:val="0"/>
              </w:rPr>
            </w:pPr>
            <w:r w:rsidRPr="0001593F">
              <w:t>Objetivo Estratégico - Buscar alternativas para investimento em Pesquisa, Criação, Inovação e Pós-Graduação</w:t>
            </w:r>
          </w:p>
        </w:tc>
      </w:tr>
      <w:tr w:rsidR="00CC72D2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r w:rsidRPr="0001593F">
              <w:t xml:space="preserve">Indicador - Volume de Recursos para auxílio aos </w:t>
            </w:r>
            <w:proofErr w:type="spellStart"/>
            <w:r w:rsidRPr="0001593F">
              <w:t>PPGs</w:t>
            </w:r>
            <w:proofErr w:type="spellEnd"/>
            <w:r w:rsidRPr="0001593F">
              <w:t xml:space="preserve"> (R$ 1000)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 xml:space="preserve">VALOR </w:t>
            </w:r>
            <w:proofErr w:type="spellStart"/>
            <w:r w:rsidRPr="0001593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SITUAÇÃO</w:t>
            </w:r>
          </w:p>
        </w:tc>
      </w:tr>
      <w:tr w:rsidR="00CC72D2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C72D2" w:rsidRPr="0001593F" w:rsidRDefault="00CC72D2" w:rsidP="00A821F0">
            <w:pPr>
              <w:jc w:val="center"/>
            </w:pPr>
          </w:p>
        </w:tc>
        <w:tc>
          <w:tcPr>
            <w:tcW w:w="860" w:type="dxa"/>
            <w:noWrap/>
            <w:hideMark/>
          </w:tcPr>
          <w:p w:rsidR="00CC72D2" w:rsidRPr="0001593F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01593F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40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40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110</w:t>
            </w:r>
          </w:p>
        </w:tc>
        <w:tc>
          <w:tcPr>
            <w:tcW w:w="1480" w:type="dxa"/>
            <w:noWrap/>
            <w:hideMark/>
          </w:tcPr>
          <w:p w:rsidR="00CC72D2" w:rsidRPr="0001593F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110</w:t>
            </w:r>
          </w:p>
        </w:tc>
        <w:tc>
          <w:tcPr>
            <w:tcW w:w="2300" w:type="dxa"/>
            <w:noWrap/>
            <w:hideMark/>
          </w:tcPr>
          <w:p w:rsidR="00CC72D2" w:rsidRPr="0001593F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Máximo atingido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A821F0">
            <w:pPr>
              <w:jc w:val="center"/>
            </w:pP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50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48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50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1574E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1574E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C1574E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A821F0">
            <w:pPr>
              <w:jc w:val="center"/>
            </w:pPr>
          </w:p>
        </w:tc>
        <w:tc>
          <w:tcPr>
            <w:tcW w:w="860" w:type="dxa"/>
            <w:noWrap/>
            <w:hideMark/>
          </w:tcPr>
          <w:p w:rsidR="00C1574E" w:rsidRPr="0001593F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2022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70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66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70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A821F0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</w:t>
            </w:r>
          </w:p>
        </w:tc>
        <w:tc>
          <w:tcPr>
            <w:tcW w:w="2300" w:type="dxa"/>
            <w:noWrap/>
            <w:hideMark/>
          </w:tcPr>
          <w:p w:rsidR="00C1574E" w:rsidRPr="0001593F" w:rsidRDefault="00A821F0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da Meta Máxima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A821F0">
            <w:pPr>
              <w:jc w:val="center"/>
            </w:pP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90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86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90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574E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A821F0">
            <w:pPr>
              <w:jc w:val="center"/>
            </w:pPr>
          </w:p>
        </w:tc>
        <w:tc>
          <w:tcPr>
            <w:tcW w:w="860" w:type="dxa"/>
            <w:noWrap/>
            <w:hideMark/>
          </w:tcPr>
          <w:p w:rsidR="00C1574E" w:rsidRPr="0001593F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2024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96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90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96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1574E" w:rsidRPr="0001593F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A821F0">
      <w:pPr>
        <w:jc w:val="center"/>
      </w:pPr>
    </w:p>
    <w:p w:rsidR="00CC72D2" w:rsidRDefault="00CC72D2" w:rsidP="00CC72D2"/>
    <w:p w:rsidR="00CC72D2" w:rsidRDefault="00CC72D2" w:rsidP="00CC72D2"/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CC72D2" w:rsidRPr="0001593F" w:rsidTr="00CC7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pPr>
              <w:rPr>
                <w:b w:val="0"/>
                <w:bCs w:val="0"/>
              </w:rPr>
            </w:pPr>
            <w:r w:rsidRPr="0001593F">
              <w:t>Objetivo Estratégico - Buscar alternativas para investimento em Pesquisa, Criação, Inovação e Pós-Graduação</w:t>
            </w:r>
          </w:p>
        </w:tc>
      </w:tr>
      <w:tr w:rsidR="00CC72D2" w:rsidRPr="0001593F" w:rsidTr="00CC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r w:rsidRPr="0001593F">
              <w:t>Indicador - Volume de Recursos de PROAP (R$ 1.000,00)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 xml:space="preserve">VALOR </w:t>
            </w:r>
            <w:proofErr w:type="spellStart"/>
            <w:r w:rsidRPr="0001593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SITUAÇÃO</w:t>
            </w:r>
          </w:p>
        </w:tc>
      </w:tr>
      <w:tr w:rsidR="00CC72D2" w:rsidRPr="0001593F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C72D2" w:rsidRPr="0001593F" w:rsidRDefault="00CC72D2" w:rsidP="00C1574E"/>
        </w:tc>
        <w:tc>
          <w:tcPr>
            <w:tcW w:w="86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2020</w:t>
            </w:r>
          </w:p>
        </w:tc>
        <w:tc>
          <w:tcPr>
            <w:tcW w:w="1380" w:type="dxa"/>
            <w:noWrap/>
            <w:hideMark/>
          </w:tcPr>
          <w:p w:rsidR="00CC72D2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220" w:type="dxa"/>
            <w:noWrap/>
            <w:hideMark/>
          </w:tcPr>
          <w:p w:rsidR="00CC72D2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220" w:type="dxa"/>
            <w:noWrap/>
            <w:hideMark/>
          </w:tcPr>
          <w:p w:rsidR="00CC72D2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39</w:t>
            </w:r>
          </w:p>
        </w:tc>
        <w:tc>
          <w:tcPr>
            <w:tcW w:w="230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máximo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C1574E" w:rsidRPr="0001593F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2022</w:t>
            </w:r>
          </w:p>
        </w:tc>
        <w:tc>
          <w:tcPr>
            <w:tcW w:w="138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22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22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A821F0" w:rsidP="00D57CB9">
            <w:pPr>
              <w:tabs>
                <w:tab w:val="center" w:pos="6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21F0">
              <w:t>74,45</w:t>
            </w:r>
          </w:p>
        </w:tc>
        <w:tc>
          <w:tcPr>
            <w:tcW w:w="2300" w:type="dxa"/>
            <w:noWrap/>
            <w:hideMark/>
          </w:tcPr>
          <w:p w:rsidR="00C1574E" w:rsidRPr="0001593F" w:rsidRDefault="00D57CB9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a Meta e o Máximo</w:t>
            </w:r>
          </w:p>
        </w:tc>
      </w:tr>
      <w:tr w:rsidR="00C1574E" w:rsidRPr="0001593F" w:rsidTr="00CC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574E" w:rsidRPr="0001593F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2024</w:t>
            </w:r>
          </w:p>
        </w:tc>
        <w:tc>
          <w:tcPr>
            <w:tcW w:w="138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22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22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CC72D2" w:rsidRPr="0001593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pPr>
              <w:rPr>
                <w:b w:val="0"/>
                <w:bCs w:val="0"/>
              </w:rPr>
            </w:pPr>
            <w:r w:rsidRPr="0001593F">
              <w:t>Objetivo Estratégico - Ampliar o número de Convênios e Colaborações Efetivas</w:t>
            </w:r>
          </w:p>
        </w:tc>
      </w:tr>
      <w:tr w:rsidR="00CC72D2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r w:rsidRPr="0001593F">
              <w:t xml:space="preserve">Indicador - Número Acumulado de Convênios ou Acordos de </w:t>
            </w:r>
            <w:proofErr w:type="spellStart"/>
            <w:r w:rsidRPr="0001593F">
              <w:t>PCIPg</w:t>
            </w:r>
            <w:proofErr w:type="spellEnd"/>
            <w:r w:rsidRPr="0001593F">
              <w:t xml:space="preserve"> firmados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 xml:space="preserve">VALOR </w:t>
            </w:r>
            <w:proofErr w:type="spellStart"/>
            <w:r w:rsidRPr="0001593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SITUAÇÃO</w:t>
            </w:r>
          </w:p>
        </w:tc>
      </w:tr>
      <w:tr w:rsidR="00CC72D2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C72D2" w:rsidRPr="0001593F" w:rsidRDefault="00CC72D2" w:rsidP="00C1574E"/>
        </w:tc>
        <w:tc>
          <w:tcPr>
            <w:tcW w:w="86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2020</w:t>
            </w:r>
          </w:p>
        </w:tc>
        <w:tc>
          <w:tcPr>
            <w:tcW w:w="1380" w:type="dxa"/>
            <w:noWrap/>
            <w:hideMark/>
          </w:tcPr>
          <w:p w:rsidR="00CC72D2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20" w:type="dxa"/>
            <w:noWrap/>
            <w:hideMark/>
          </w:tcPr>
          <w:p w:rsidR="00CC72D2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20" w:type="dxa"/>
            <w:noWrap/>
            <w:hideMark/>
          </w:tcPr>
          <w:p w:rsidR="00CC72D2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8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</w:t>
            </w:r>
          </w:p>
        </w:tc>
        <w:tc>
          <w:tcPr>
            <w:tcW w:w="230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Máximo atingido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C1574E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2022</w:t>
            </w:r>
          </w:p>
        </w:tc>
        <w:tc>
          <w:tcPr>
            <w:tcW w:w="138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22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2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D57CB9" w:rsidP="00D57CB9">
            <w:pPr>
              <w:tabs>
                <w:tab w:val="center" w:pos="6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00" w:type="dxa"/>
            <w:noWrap/>
            <w:hideMark/>
          </w:tcPr>
          <w:p w:rsidR="00C1574E" w:rsidRPr="0001593F" w:rsidRDefault="00D57CB9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574E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2024</w:t>
            </w:r>
          </w:p>
        </w:tc>
        <w:tc>
          <w:tcPr>
            <w:tcW w:w="138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2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CC72D2" w:rsidRPr="0001593F" w:rsidTr="00CC7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pPr>
              <w:rPr>
                <w:b w:val="0"/>
                <w:bCs w:val="0"/>
              </w:rPr>
            </w:pPr>
            <w:r w:rsidRPr="0001593F">
              <w:t>Objetivo Estratégico - Ampliar o número de Convênios e Colaborações Efetivas</w:t>
            </w:r>
          </w:p>
        </w:tc>
      </w:tr>
      <w:tr w:rsidR="00CC72D2" w:rsidRPr="0001593F" w:rsidTr="00CC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r w:rsidRPr="0001593F">
              <w:t>Indicador - Percentual de Convênios e Acordos em Pleno Funcionamento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 xml:space="preserve">VALOR </w:t>
            </w:r>
            <w:proofErr w:type="spellStart"/>
            <w:r w:rsidRPr="0001593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SITUAÇÃO</w:t>
            </w:r>
          </w:p>
        </w:tc>
      </w:tr>
      <w:tr w:rsidR="00CC72D2" w:rsidRPr="0001593F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C72D2" w:rsidRPr="0001593F" w:rsidRDefault="00CC72D2" w:rsidP="00C1574E"/>
        </w:tc>
        <w:tc>
          <w:tcPr>
            <w:tcW w:w="86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50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50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60</w:t>
            </w:r>
          </w:p>
        </w:tc>
        <w:tc>
          <w:tcPr>
            <w:tcW w:w="148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100</w:t>
            </w:r>
          </w:p>
        </w:tc>
        <w:tc>
          <w:tcPr>
            <w:tcW w:w="230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 xml:space="preserve">Acima </w:t>
            </w:r>
            <w:r>
              <w:t>do máximo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60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100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1574E" w:rsidRDefault="00C1574E" w:rsidP="00C15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C1574E" w:rsidRPr="0001593F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2022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100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70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100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D57CB9" w:rsidP="00D57CB9">
            <w:pPr>
              <w:tabs>
                <w:tab w:val="center" w:pos="6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2300" w:type="dxa"/>
            <w:noWrap/>
            <w:hideMark/>
          </w:tcPr>
          <w:p w:rsidR="00C1574E" w:rsidRPr="0001593F" w:rsidRDefault="00D57CB9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a meta e o Máximo</w:t>
            </w:r>
          </w:p>
        </w:tc>
      </w:tr>
      <w:tr w:rsidR="00C1574E" w:rsidRPr="0001593F" w:rsidTr="00CC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80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100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 </w:t>
            </w:r>
          </w:p>
        </w:tc>
      </w:tr>
      <w:tr w:rsidR="00C1574E" w:rsidRPr="0001593F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2024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100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85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100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1574E" w:rsidRPr="0001593F" w:rsidRDefault="00C1574E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 </w:t>
            </w: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CC72D2" w:rsidRPr="0001593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pPr>
              <w:rPr>
                <w:b w:val="0"/>
                <w:bCs w:val="0"/>
              </w:rPr>
            </w:pPr>
            <w:r w:rsidRPr="0001593F">
              <w:t>Objetivo Estratégico - Captar de forma crescente os Recurso</w:t>
            </w:r>
          </w:p>
        </w:tc>
      </w:tr>
      <w:tr w:rsidR="00CC72D2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r w:rsidRPr="0001593F">
              <w:t>Indicador - Volume de recursos externos para Bolsas de Iniciação (R$ 1000)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 xml:space="preserve">VALOR </w:t>
            </w:r>
            <w:proofErr w:type="spellStart"/>
            <w:r w:rsidRPr="0001593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SITUAÇÃO</w:t>
            </w:r>
          </w:p>
        </w:tc>
      </w:tr>
      <w:tr w:rsidR="00CC72D2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C72D2" w:rsidRPr="0001593F" w:rsidRDefault="00CC72D2" w:rsidP="00C1574E"/>
        </w:tc>
        <w:tc>
          <w:tcPr>
            <w:tcW w:w="86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150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165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182</w:t>
            </w:r>
          </w:p>
        </w:tc>
        <w:tc>
          <w:tcPr>
            <w:tcW w:w="148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169,2</w:t>
            </w:r>
          </w:p>
        </w:tc>
        <w:tc>
          <w:tcPr>
            <w:tcW w:w="230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da meta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160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165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182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C1574E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2022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160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165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182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D57CB9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206,4</w:t>
            </w:r>
          </w:p>
        </w:tc>
        <w:tc>
          <w:tcPr>
            <w:tcW w:w="2300" w:type="dxa"/>
            <w:noWrap/>
            <w:hideMark/>
          </w:tcPr>
          <w:p w:rsidR="00C1574E" w:rsidRPr="0001593F" w:rsidRDefault="00D57CB9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Máximo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192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574E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2024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192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192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200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CC72D2" w:rsidRPr="0001593F" w:rsidTr="00CC7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pPr>
              <w:rPr>
                <w:b w:val="0"/>
                <w:bCs w:val="0"/>
              </w:rPr>
            </w:pPr>
            <w:r w:rsidRPr="0001593F">
              <w:t>Objetivo Estratégico - Captar de forma crescente os Recurso</w:t>
            </w:r>
          </w:p>
        </w:tc>
      </w:tr>
      <w:tr w:rsidR="00CC72D2" w:rsidRPr="0001593F" w:rsidTr="00CC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r w:rsidRPr="0001593F">
              <w:t>Indicador - Número b</w:t>
            </w:r>
            <w:r w:rsidR="008B4178">
              <w:t>olsas de Pós-Graduação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 xml:space="preserve">VALOR </w:t>
            </w:r>
            <w:proofErr w:type="spellStart"/>
            <w:r w:rsidRPr="0001593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SITUAÇÃO</w:t>
            </w:r>
          </w:p>
        </w:tc>
      </w:tr>
      <w:tr w:rsidR="00CC72D2" w:rsidRPr="0001593F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C72D2" w:rsidRPr="0001593F" w:rsidRDefault="00CC72D2" w:rsidP="00C1574E"/>
        </w:tc>
        <w:tc>
          <w:tcPr>
            <w:tcW w:w="86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2020</w:t>
            </w:r>
          </w:p>
        </w:tc>
        <w:tc>
          <w:tcPr>
            <w:tcW w:w="1380" w:type="dxa"/>
            <w:noWrap/>
            <w:hideMark/>
          </w:tcPr>
          <w:p w:rsidR="00CC72D2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220" w:type="dxa"/>
            <w:noWrap/>
            <w:hideMark/>
          </w:tcPr>
          <w:p w:rsidR="00CC72D2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20" w:type="dxa"/>
            <w:noWrap/>
            <w:hideMark/>
          </w:tcPr>
          <w:p w:rsidR="00CC72D2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8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47</w:t>
            </w:r>
          </w:p>
        </w:tc>
        <w:tc>
          <w:tcPr>
            <w:tcW w:w="230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 xml:space="preserve">Acima </w:t>
            </w:r>
            <w:r>
              <w:t>do máximo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C1574E" w:rsidRPr="0001593F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2022</w:t>
            </w:r>
          </w:p>
        </w:tc>
        <w:tc>
          <w:tcPr>
            <w:tcW w:w="138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22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22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D57CB9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2300" w:type="dxa"/>
            <w:noWrap/>
            <w:hideMark/>
          </w:tcPr>
          <w:p w:rsidR="00C1574E" w:rsidRPr="0001593F" w:rsidRDefault="00D57CB9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Valor Máximo</w:t>
            </w:r>
          </w:p>
        </w:tc>
      </w:tr>
      <w:tr w:rsidR="00C1574E" w:rsidRPr="0001593F" w:rsidTr="00CC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574E" w:rsidRPr="0001593F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2024</w:t>
            </w:r>
          </w:p>
        </w:tc>
        <w:tc>
          <w:tcPr>
            <w:tcW w:w="138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22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22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Pr="00C1574E" w:rsidRDefault="00C1574E" w:rsidP="00CC72D2">
      <w:pPr>
        <w:rPr>
          <w:color w:val="C45911" w:themeColor="accent2" w:themeShade="BF"/>
        </w:rPr>
      </w:pPr>
      <w:r w:rsidRPr="00C1574E">
        <w:rPr>
          <w:color w:val="C45911" w:themeColor="accent2" w:themeShade="BF"/>
        </w:rPr>
        <w:t>Suprimido</w:t>
      </w: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C1574E" w:rsidRPr="00C1574E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4" w:type="dxa"/>
            <w:gridSpan w:val="7"/>
            <w:hideMark/>
          </w:tcPr>
          <w:p w:rsidR="00CC72D2" w:rsidRPr="00C1574E" w:rsidRDefault="00CC72D2" w:rsidP="00C1574E">
            <w:pPr>
              <w:rPr>
                <w:b w:val="0"/>
                <w:bCs w:val="0"/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Objetivo Estratégico - Captar de forma crescente os Recurso</w:t>
            </w:r>
          </w:p>
        </w:tc>
      </w:tr>
      <w:tr w:rsidR="00C1574E" w:rsidRPr="00C1574E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 w:val="restart"/>
            <w:hideMark/>
          </w:tcPr>
          <w:p w:rsidR="00CC72D2" w:rsidRPr="00C1574E" w:rsidRDefault="00CC72D2" w:rsidP="00C1574E">
            <w:pPr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Indicador - Percentual de sucesso de CT-INFRA (%)</w:t>
            </w:r>
          </w:p>
        </w:tc>
        <w:tc>
          <w:tcPr>
            <w:tcW w:w="860" w:type="dxa"/>
            <w:hideMark/>
          </w:tcPr>
          <w:p w:rsidR="00CC72D2" w:rsidRPr="00C1574E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45911" w:themeColor="accent2" w:themeShade="BF"/>
              </w:rPr>
            </w:pPr>
            <w:r w:rsidRPr="00C1574E">
              <w:rPr>
                <w:b/>
                <w:bCs/>
                <w:color w:val="C45911" w:themeColor="accent2" w:themeShade="BF"/>
              </w:rPr>
              <w:t>ANO</w:t>
            </w:r>
          </w:p>
        </w:tc>
        <w:tc>
          <w:tcPr>
            <w:tcW w:w="1380" w:type="dxa"/>
            <w:hideMark/>
          </w:tcPr>
          <w:p w:rsidR="00CC72D2" w:rsidRPr="00C1574E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45911" w:themeColor="accent2" w:themeShade="BF"/>
              </w:rPr>
            </w:pPr>
            <w:r w:rsidRPr="00C1574E">
              <w:rPr>
                <w:b/>
                <w:bCs/>
                <w:color w:val="C45911" w:themeColor="accent2" w:themeShade="BF"/>
              </w:rPr>
              <w:t>VALOR ESPERADO</w:t>
            </w:r>
          </w:p>
        </w:tc>
        <w:tc>
          <w:tcPr>
            <w:tcW w:w="1220" w:type="dxa"/>
            <w:hideMark/>
          </w:tcPr>
          <w:p w:rsidR="00CC72D2" w:rsidRPr="00C1574E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45911" w:themeColor="accent2" w:themeShade="BF"/>
              </w:rPr>
            </w:pPr>
            <w:r w:rsidRPr="00C1574E">
              <w:rPr>
                <w:b/>
                <w:bCs/>
                <w:color w:val="C45911" w:themeColor="accent2" w:themeShade="BF"/>
              </w:rPr>
              <w:t xml:space="preserve">VALOR </w:t>
            </w:r>
            <w:proofErr w:type="spellStart"/>
            <w:r w:rsidRPr="00C1574E">
              <w:rPr>
                <w:b/>
                <w:bCs/>
                <w:color w:val="C45911" w:themeColor="accent2" w:themeShade="BF"/>
              </w:rPr>
              <w:t>MíNIMO</w:t>
            </w:r>
            <w:proofErr w:type="spellEnd"/>
          </w:p>
        </w:tc>
        <w:tc>
          <w:tcPr>
            <w:tcW w:w="1220" w:type="dxa"/>
            <w:hideMark/>
          </w:tcPr>
          <w:p w:rsidR="00CC72D2" w:rsidRPr="00C1574E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45911" w:themeColor="accent2" w:themeShade="BF"/>
              </w:rPr>
            </w:pPr>
            <w:r w:rsidRPr="00C1574E">
              <w:rPr>
                <w:b/>
                <w:bCs/>
                <w:color w:val="C45911" w:themeColor="accent2" w:themeShade="BF"/>
              </w:rPr>
              <w:t>VALOR MÁXIMO</w:t>
            </w:r>
          </w:p>
        </w:tc>
        <w:tc>
          <w:tcPr>
            <w:tcW w:w="1480" w:type="dxa"/>
            <w:hideMark/>
          </w:tcPr>
          <w:p w:rsidR="00CC72D2" w:rsidRPr="00C1574E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45911" w:themeColor="accent2" w:themeShade="BF"/>
              </w:rPr>
            </w:pPr>
            <w:r w:rsidRPr="00C1574E">
              <w:rPr>
                <w:b/>
                <w:bCs/>
                <w:color w:val="C45911" w:themeColor="accent2" w:themeShade="BF"/>
              </w:rPr>
              <w:t>RESULTADO</w:t>
            </w:r>
          </w:p>
        </w:tc>
        <w:tc>
          <w:tcPr>
            <w:tcW w:w="2300" w:type="dxa"/>
            <w:hideMark/>
          </w:tcPr>
          <w:p w:rsidR="00CC72D2" w:rsidRPr="00C1574E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45911" w:themeColor="accent2" w:themeShade="BF"/>
              </w:rPr>
            </w:pPr>
            <w:r w:rsidRPr="00C1574E">
              <w:rPr>
                <w:b/>
                <w:bCs/>
                <w:color w:val="C45911" w:themeColor="accent2" w:themeShade="BF"/>
              </w:rPr>
              <w:t>SITUAÇÃO</w:t>
            </w:r>
          </w:p>
        </w:tc>
      </w:tr>
      <w:tr w:rsidR="00C1574E" w:rsidRPr="00C1574E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hideMark/>
          </w:tcPr>
          <w:p w:rsidR="00CC72D2" w:rsidRPr="00C1574E" w:rsidRDefault="00CC72D2" w:rsidP="00C1574E">
            <w:pPr>
              <w:rPr>
                <w:color w:val="C45911" w:themeColor="accent2" w:themeShade="BF"/>
              </w:rPr>
            </w:pPr>
          </w:p>
        </w:tc>
        <w:tc>
          <w:tcPr>
            <w:tcW w:w="860" w:type="dxa"/>
            <w:noWrap/>
            <w:hideMark/>
          </w:tcPr>
          <w:p w:rsidR="00CC72D2" w:rsidRPr="00C1574E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C1574E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25%</w:t>
            </w:r>
          </w:p>
        </w:tc>
        <w:tc>
          <w:tcPr>
            <w:tcW w:w="1220" w:type="dxa"/>
            <w:noWrap/>
            <w:hideMark/>
          </w:tcPr>
          <w:p w:rsidR="00CC72D2" w:rsidRPr="00C1574E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CC72D2" w:rsidRPr="00C1574E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25%</w:t>
            </w:r>
          </w:p>
        </w:tc>
        <w:tc>
          <w:tcPr>
            <w:tcW w:w="1480" w:type="dxa"/>
            <w:noWrap/>
            <w:hideMark/>
          </w:tcPr>
          <w:p w:rsidR="00CC72D2" w:rsidRPr="00C1574E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 N/A</w:t>
            </w:r>
          </w:p>
        </w:tc>
        <w:tc>
          <w:tcPr>
            <w:tcW w:w="2300" w:type="dxa"/>
            <w:noWrap/>
            <w:hideMark/>
          </w:tcPr>
          <w:p w:rsidR="00CC72D2" w:rsidRPr="00C1574E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 </w:t>
            </w:r>
          </w:p>
        </w:tc>
      </w:tr>
      <w:tr w:rsidR="00C1574E" w:rsidRPr="00C1574E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hideMark/>
          </w:tcPr>
          <w:p w:rsidR="00CC72D2" w:rsidRPr="00C1574E" w:rsidRDefault="00CC72D2" w:rsidP="00C1574E">
            <w:pPr>
              <w:rPr>
                <w:color w:val="C45911" w:themeColor="accent2" w:themeShade="BF"/>
              </w:rPr>
            </w:pPr>
          </w:p>
        </w:tc>
        <w:tc>
          <w:tcPr>
            <w:tcW w:w="860" w:type="dxa"/>
            <w:noWrap/>
            <w:hideMark/>
          </w:tcPr>
          <w:p w:rsidR="00CC72D2" w:rsidRPr="00C1574E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2021</w:t>
            </w:r>
          </w:p>
        </w:tc>
        <w:tc>
          <w:tcPr>
            <w:tcW w:w="1380" w:type="dxa"/>
            <w:noWrap/>
            <w:hideMark/>
          </w:tcPr>
          <w:p w:rsidR="00CC72D2" w:rsidRPr="00C1574E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30%</w:t>
            </w:r>
          </w:p>
        </w:tc>
        <w:tc>
          <w:tcPr>
            <w:tcW w:w="1220" w:type="dxa"/>
            <w:noWrap/>
            <w:hideMark/>
          </w:tcPr>
          <w:p w:rsidR="00CC72D2" w:rsidRPr="00C1574E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20%</w:t>
            </w:r>
          </w:p>
        </w:tc>
        <w:tc>
          <w:tcPr>
            <w:tcW w:w="1220" w:type="dxa"/>
            <w:noWrap/>
            <w:hideMark/>
          </w:tcPr>
          <w:p w:rsidR="00CC72D2" w:rsidRPr="00C1574E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30%</w:t>
            </w:r>
          </w:p>
        </w:tc>
        <w:tc>
          <w:tcPr>
            <w:tcW w:w="1480" w:type="dxa"/>
            <w:noWrap/>
            <w:hideMark/>
          </w:tcPr>
          <w:p w:rsidR="00CC72D2" w:rsidRPr="00C1574E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CC72D2" w:rsidRPr="00C1574E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 </w:t>
            </w:r>
          </w:p>
        </w:tc>
      </w:tr>
      <w:tr w:rsidR="00C1574E" w:rsidRPr="00C1574E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hideMark/>
          </w:tcPr>
          <w:p w:rsidR="00CC72D2" w:rsidRPr="00C1574E" w:rsidRDefault="00CC72D2" w:rsidP="00C1574E">
            <w:pPr>
              <w:rPr>
                <w:color w:val="C45911" w:themeColor="accent2" w:themeShade="BF"/>
              </w:rPr>
            </w:pPr>
          </w:p>
        </w:tc>
        <w:tc>
          <w:tcPr>
            <w:tcW w:w="860" w:type="dxa"/>
            <w:noWrap/>
            <w:hideMark/>
          </w:tcPr>
          <w:p w:rsidR="00CC72D2" w:rsidRPr="00C1574E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2022</w:t>
            </w:r>
          </w:p>
        </w:tc>
        <w:tc>
          <w:tcPr>
            <w:tcW w:w="1380" w:type="dxa"/>
            <w:noWrap/>
            <w:hideMark/>
          </w:tcPr>
          <w:p w:rsidR="00CC72D2" w:rsidRPr="00C1574E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30%</w:t>
            </w:r>
          </w:p>
        </w:tc>
        <w:tc>
          <w:tcPr>
            <w:tcW w:w="1220" w:type="dxa"/>
            <w:noWrap/>
            <w:hideMark/>
          </w:tcPr>
          <w:p w:rsidR="00CC72D2" w:rsidRPr="00C1574E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20%</w:t>
            </w:r>
          </w:p>
        </w:tc>
        <w:tc>
          <w:tcPr>
            <w:tcW w:w="1220" w:type="dxa"/>
            <w:noWrap/>
            <w:hideMark/>
          </w:tcPr>
          <w:p w:rsidR="00CC72D2" w:rsidRPr="00C1574E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30%</w:t>
            </w:r>
          </w:p>
        </w:tc>
        <w:tc>
          <w:tcPr>
            <w:tcW w:w="1480" w:type="dxa"/>
            <w:noWrap/>
            <w:hideMark/>
          </w:tcPr>
          <w:p w:rsidR="00CC72D2" w:rsidRPr="00C1574E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CC72D2" w:rsidRPr="00C1574E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 </w:t>
            </w:r>
          </w:p>
        </w:tc>
      </w:tr>
      <w:tr w:rsidR="00C1574E" w:rsidRPr="00C1574E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hideMark/>
          </w:tcPr>
          <w:p w:rsidR="00CC72D2" w:rsidRPr="00C1574E" w:rsidRDefault="00CC72D2" w:rsidP="00C1574E">
            <w:pPr>
              <w:rPr>
                <w:color w:val="C45911" w:themeColor="accent2" w:themeShade="BF"/>
              </w:rPr>
            </w:pPr>
          </w:p>
        </w:tc>
        <w:tc>
          <w:tcPr>
            <w:tcW w:w="860" w:type="dxa"/>
            <w:noWrap/>
            <w:hideMark/>
          </w:tcPr>
          <w:p w:rsidR="00CC72D2" w:rsidRPr="00C1574E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2023</w:t>
            </w:r>
          </w:p>
        </w:tc>
        <w:tc>
          <w:tcPr>
            <w:tcW w:w="1380" w:type="dxa"/>
            <w:noWrap/>
            <w:hideMark/>
          </w:tcPr>
          <w:p w:rsidR="00CC72D2" w:rsidRPr="00C1574E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35%</w:t>
            </w:r>
          </w:p>
        </w:tc>
        <w:tc>
          <w:tcPr>
            <w:tcW w:w="1220" w:type="dxa"/>
            <w:noWrap/>
            <w:hideMark/>
          </w:tcPr>
          <w:p w:rsidR="00CC72D2" w:rsidRPr="00C1574E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25%</w:t>
            </w:r>
          </w:p>
        </w:tc>
        <w:tc>
          <w:tcPr>
            <w:tcW w:w="1220" w:type="dxa"/>
            <w:noWrap/>
            <w:hideMark/>
          </w:tcPr>
          <w:p w:rsidR="00CC72D2" w:rsidRPr="00C1574E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35%</w:t>
            </w:r>
          </w:p>
        </w:tc>
        <w:tc>
          <w:tcPr>
            <w:tcW w:w="1480" w:type="dxa"/>
            <w:noWrap/>
            <w:hideMark/>
          </w:tcPr>
          <w:p w:rsidR="00CC72D2" w:rsidRPr="00C1574E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CC72D2" w:rsidRPr="00C1574E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 </w:t>
            </w:r>
          </w:p>
        </w:tc>
      </w:tr>
      <w:tr w:rsidR="00C1574E" w:rsidRPr="00C1574E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hideMark/>
          </w:tcPr>
          <w:p w:rsidR="00CC72D2" w:rsidRPr="00C1574E" w:rsidRDefault="00CC72D2" w:rsidP="00C1574E">
            <w:pPr>
              <w:rPr>
                <w:color w:val="C45911" w:themeColor="accent2" w:themeShade="BF"/>
              </w:rPr>
            </w:pPr>
          </w:p>
        </w:tc>
        <w:tc>
          <w:tcPr>
            <w:tcW w:w="860" w:type="dxa"/>
            <w:noWrap/>
            <w:hideMark/>
          </w:tcPr>
          <w:p w:rsidR="00CC72D2" w:rsidRPr="00C1574E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2024</w:t>
            </w:r>
          </w:p>
        </w:tc>
        <w:tc>
          <w:tcPr>
            <w:tcW w:w="1380" w:type="dxa"/>
            <w:noWrap/>
            <w:hideMark/>
          </w:tcPr>
          <w:p w:rsidR="00CC72D2" w:rsidRPr="00C1574E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35%</w:t>
            </w:r>
          </w:p>
        </w:tc>
        <w:tc>
          <w:tcPr>
            <w:tcW w:w="1220" w:type="dxa"/>
            <w:noWrap/>
            <w:hideMark/>
          </w:tcPr>
          <w:p w:rsidR="00CC72D2" w:rsidRPr="00C1574E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25%</w:t>
            </w:r>
          </w:p>
        </w:tc>
        <w:tc>
          <w:tcPr>
            <w:tcW w:w="1220" w:type="dxa"/>
            <w:noWrap/>
            <w:hideMark/>
          </w:tcPr>
          <w:p w:rsidR="00CC72D2" w:rsidRPr="00C1574E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35%</w:t>
            </w:r>
          </w:p>
        </w:tc>
        <w:tc>
          <w:tcPr>
            <w:tcW w:w="1480" w:type="dxa"/>
            <w:noWrap/>
            <w:hideMark/>
          </w:tcPr>
          <w:p w:rsidR="00CC72D2" w:rsidRPr="00C1574E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CC72D2" w:rsidRPr="00C1574E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C1574E">
              <w:rPr>
                <w:color w:val="C45911" w:themeColor="accent2" w:themeShade="BF"/>
              </w:rPr>
              <w:t> </w:t>
            </w:r>
          </w:p>
        </w:tc>
      </w:tr>
    </w:tbl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CC72D2" w:rsidRPr="0001593F" w:rsidTr="00CC7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pPr>
              <w:rPr>
                <w:b w:val="0"/>
                <w:bCs w:val="0"/>
              </w:rPr>
            </w:pPr>
            <w:r w:rsidRPr="0001593F">
              <w:t>Objetivo Estratégico - Captar de forma crescente os Recurso</w:t>
            </w:r>
          </w:p>
        </w:tc>
      </w:tr>
      <w:tr w:rsidR="00CC72D2" w:rsidRPr="0001593F" w:rsidTr="00CC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r w:rsidRPr="0001593F">
              <w:t>Indicador - Número de parcerias c/ iniciativa privada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 xml:space="preserve">VALOR </w:t>
            </w:r>
            <w:proofErr w:type="spellStart"/>
            <w:r w:rsidRPr="0001593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SITUAÇÃO</w:t>
            </w:r>
          </w:p>
        </w:tc>
      </w:tr>
      <w:tr w:rsidR="00CC72D2" w:rsidRPr="0001593F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C72D2" w:rsidRPr="0001593F" w:rsidRDefault="00CC72D2" w:rsidP="00C1574E"/>
        </w:tc>
        <w:tc>
          <w:tcPr>
            <w:tcW w:w="86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3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0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3</w:t>
            </w:r>
          </w:p>
        </w:tc>
        <w:tc>
          <w:tcPr>
            <w:tcW w:w="148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5</w:t>
            </w:r>
          </w:p>
        </w:tc>
        <w:tc>
          <w:tcPr>
            <w:tcW w:w="230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Acima d</w:t>
            </w:r>
            <w:r>
              <w:t>o máximo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5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1574E" w:rsidRDefault="00C1574E" w:rsidP="00C15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C1574E" w:rsidRPr="0001593F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2022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7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5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7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A821F0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00" w:type="dxa"/>
            <w:noWrap/>
            <w:hideMark/>
          </w:tcPr>
          <w:p w:rsidR="00C1574E" w:rsidRPr="0001593F" w:rsidRDefault="00A821F0" w:rsidP="00D57CB9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C1574E" w:rsidRPr="0001593F" w:rsidTr="00CC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7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 </w:t>
            </w:r>
          </w:p>
        </w:tc>
      </w:tr>
      <w:tr w:rsidR="00C1574E" w:rsidRPr="0001593F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2024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12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10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12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1574E" w:rsidRPr="0001593F" w:rsidRDefault="00C1574E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 </w:t>
            </w: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CC72D2" w:rsidRPr="0001593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pPr>
              <w:rPr>
                <w:b w:val="0"/>
                <w:bCs w:val="0"/>
              </w:rPr>
            </w:pPr>
            <w:r w:rsidRPr="0001593F">
              <w:t>Objetivo Estratégico - Incentivar a Pesquisa e Pós-Graduação</w:t>
            </w:r>
          </w:p>
        </w:tc>
      </w:tr>
      <w:tr w:rsidR="00CC72D2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r w:rsidRPr="0001593F">
              <w:t>Indicador - Número de Submissões a Editais de Iniciação a PCI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 xml:space="preserve">VALOR </w:t>
            </w:r>
            <w:proofErr w:type="spellStart"/>
            <w:r w:rsidRPr="0001593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SITUAÇÃO</w:t>
            </w:r>
          </w:p>
        </w:tc>
      </w:tr>
      <w:tr w:rsidR="00CC72D2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C72D2" w:rsidRPr="0001593F" w:rsidRDefault="00CC72D2" w:rsidP="00C1574E"/>
        </w:tc>
        <w:tc>
          <w:tcPr>
            <w:tcW w:w="860" w:type="dxa"/>
            <w:noWrap/>
            <w:hideMark/>
          </w:tcPr>
          <w:p w:rsidR="00CC72D2" w:rsidRPr="0001593F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01593F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120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100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120</w:t>
            </w:r>
          </w:p>
        </w:tc>
        <w:tc>
          <w:tcPr>
            <w:tcW w:w="1480" w:type="dxa"/>
            <w:noWrap/>
            <w:hideMark/>
          </w:tcPr>
          <w:p w:rsidR="00CC72D2" w:rsidRPr="0001593F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159</w:t>
            </w:r>
          </w:p>
        </w:tc>
        <w:tc>
          <w:tcPr>
            <w:tcW w:w="2300" w:type="dxa"/>
            <w:noWrap/>
            <w:hideMark/>
          </w:tcPr>
          <w:p w:rsidR="00CC72D2" w:rsidRPr="0001593F" w:rsidRDefault="00CC72D2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 xml:space="preserve">Acima </w:t>
            </w:r>
            <w:r>
              <w:t>do máximo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130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120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130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1574E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1574E" w:rsidRDefault="00C1574E" w:rsidP="00C15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da Meta</w:t>
            </w:r>
          </w:p>
        </w:tc>
      </w:tr>
      <w:tr w:rsidR="00C1574E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2022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140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130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140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A821F0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</w:t>
            </w:r>
          </w:p>
        </w:tc>
        <w:tc>
          <w:tcPr>
            <w:tcW w:w="2300" w:type="dxa"/>
            <w:noWrap/>
            <w:hideMark/>
          </w:tcPr>
          <w:p w:rsidR="00C1574E" w:rsidRPr="0001593F" w:rsidRDefault="00A821F0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160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140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A82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160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 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 </w:t>
            </w:r>
          </w:p>
        </w:tc>
      </w:tr>
      <w:tr w:rsidR="00C1574E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2024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180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160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A82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180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C1574E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 </w:t>
            </w:r>
          </w:p>
        </w:tc>
        <w:tc>
          <w:tcPr>
            <w:tcW w:w="2300" w:type="dxa"/>
            <w:noWrap/>
            <w:hideMark/>
          </w:tcPr>
          <w:p w:rsidR="00C1574E" w:rsidRPr="0001593F" w:rsidRDefault="00C1574E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 </w:t>
            </w:r>
          </w:p>
        </w:tc>
      </w:tr>
    </w:tbl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CC72D2" w:rsidRPr="0001593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pPr>
              <w:rPr>
                <w:b w:val="0"/>
                <w:bCs w:val="0"/>
              </w:rPr>
            </w:pPr>
            <w:r w:rsidRPr="0001593F">
              <w:t>Objetivo Estratégico - Incentivar a Pesquisa e Pós-Graduação</w:t>
            </w:r>
          </w:p>
        </w:tc>
      </w:tr>
      <w:tr w:rsidR="00CC72D2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r w:rsidRPr="0001593F">
              <w:lastRenderedPageBreak/>
              <w:t>Indicador - Relação Candidato/vaga de Pós-Graduação Stricto Sensu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 xml:space="preserve">VALOR </w:t>
            </w:r>
            <w:proofErr w:type="spellStart"/>
            <w:r w:rsidRPr="0001593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SITUAÇÃO</w:t>
            </w:r>
          </w:p>
        </w:tc>
      </w:tr>
      <w:tr w:rsidR="00CC72D2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C72D2" w:rsidRPr="0001593F" w:rsidRDefault="00CC72D2" w:rsidP="00C1574E"/>
        </w:tc>
        <w:tc>
          <w:tcPr>
            <w:tcW w:w="86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3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1,5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3</w:t>
            </w:r>
          </w:p>
        </w:tc>
        <w:tc>
          <w:tcPr>
            <w:tcW w:w="148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3</w:t>
            </w:r>
          </w:p>
        </w:tc>
        <w:tc>
          <w:tcPr>
            <w:tcW w:w="230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3,1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3,1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3,3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3,40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C1574E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2022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3,3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3,3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3,5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D57CB9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3,1</w:t>
            </w:r>
          </w:p>
        </w:tc>
        <w:tc>
          <w:tcPr>
            <w:tcW w:w="2300" w:type="dxa"/>
            <w:noWrap/>
            <w:hideMark/>
          </w:tcPr>
          <w:p w:rsidR="00C1574E" w:rsidRPr="0001593F" w:rsidRDefault="00D57CB9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3,3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3,3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3,5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574E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2024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3,5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3,4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3,6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CC72D2" w:rsidRPr="0001593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pPr>
              <w:rPr>
                <w:b w:val="0"/>
                <w:bCs w:val="0"/>
              </w:rPr>
            </w:pPr>
            <w:r w:rsidRPr="0001593F">
              <w:t>Objetivo Estratégico - Incentivar a Pesquisa e Pós-Graduação</w:t>
            </w:r>
          </w:p>
        </w:tc>
      </w:tr>
      <w:tr w:rsidR="00CC72D2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r w:rsidRPr="0001593F">
              <w:t>Indicador - Público participante em eventos de Pesquisa e Pós-Graduação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0D0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0D0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0D0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 xml:space="preserve">VALOR </w:t>
            </w:r>
            <w:proofErr w:type="spellStart"/>
            <w:r w:rsidRPr="0001593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0D0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0D0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0D0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SITUAÇÃO</w:t>
            </w:r>
          </w:p>
        </w:tc>
      </w:tr>
      <w:tr w:rsidR="00CC72D2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C72D2" w:rsidRPr="0001593F" w:rsidRDefault="00CC72D2" w:rsidP="00C1574E"/>
        </w:tc>
        <w:tc>
          <w:tcPr>
            <w:tcW w:w="860" w:type="dxa"/>
            <w:noWrap/>
            <w:hideMark/>
          </w:tcPr>
          <w:p w:rsidR="00CC72D2" w:rsidRPr="0001593F" w:rsidRDefault="00CC72D2" w:rsidP="000D0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01593F" w:rsidRDefault="00CC72D2" w:rsidP="000D0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4900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0D0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2500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0D0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4900</w:t>
            </w:r>
          </w:p>
        </w:tc>
        <w:tc>
          <w:tcPr>
            <w:tcW w:w="1480" w:type="dxa"/>
            <w:noWrap/>
            <w:hideMark/>
          </w:tcPr>
          <w:p w:rsidR="00CC72D2" w:rsidRPr="0001593F" w:rsidRDefault="00CC72D2" w:rsidP="000D0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14000</w:t>
            </w:r>
          </w:p>
        </w:tc>
        <w:tc>
          <w:tcPr>
            <w:tcW w:w="2300" w:type="dxa"/>
            <w:noWrap/>
            <w:hideMark/>
          </w:tcPr>
          <w:p w:rsidR="00CC72D2" w:rsidRPr="0001593F" w:rsidRDefault="00CC72D2" w:rsidP="000D0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Acima d</w:t>
            </w:r>
            <w:r>
              <w:t>o máximo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0D0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0D0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5200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0D0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2500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0D0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5200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1574E" w:rsidRDefault="00C1574E" w:rsidP="000D0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1.857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1574E" w:rsidRDefault="00C1574E" w:rsidP="000D0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do Mínimo</w:t>
            </w:r>
          </w:p>
        </w:tc>
      </w:tr>
      <w:tr w:rsidR="00C1574E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0D0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2022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0D0CC7" w:rsidP="000D0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2000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0D0CC7" w:rsidP="000D0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0D0CC7" w:rsidP="000D0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2000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0D0CC7" w:rsidP="000D0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2300</w:t>
            </w:r>
          </w:p>
        </w:tc>
        <w:tc>
          <w:tcPr>
            <w:tcW w:w="2300" w:type="dxa"/>
            <w:noWrap/>
            <w:hideMark/>
          </w:tcPr>
          <w:p w:rsidR="00C1574E" w:rsidRPr="0001593F" w:rsidRDefault="000D0CC7" w:rsidP="000D0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Máximo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0D0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0D0CC7" w:rsidP="000D0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0D0CC7" w:rsidP="000D0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0D0CC7" w:rsidP="000D0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0D0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0D0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574E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0D0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2024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0D0CC7" w:rsidP="000D0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2100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0D0CC7" w:rsidP="000D0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0D0CC7" w:rsidP="000D0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2200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C1574E" w:rsidP="000D0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1574E" w:rsidRPr="0001593F" w:rsidRDefault="00C1574E" w:rsidP="000D0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CC72D2" w:rsidRPr="0001593F" w:rsidTr="00CC7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pPr>
              <w:rPr>
                <w:b w:val="0"/>
                <w:bCs w:val="0"/>
              </w:rPr>
            </w:pPr>
            <w:r w:rsidRPr="0001593F">
              <w:lastRenderedPageBreak/>
              <w:t>Objetivo Estratégico - Ampliar a Rede Abrangente de Laboratórios de Pesquisa</w:t>
            </w:r>
          </w:p>
        </w:tc>
      </w:tr>
      <w:tr w:rsidR="00CC72D2" w:rsidRPr="0001593F" w:rsidTr="00CC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r w:rsidRPr="0001593F">
              <w:t xml:space="preserve">Indicador - Total de </w:t>
            </w:r>
            <w:proofErr w:type="spellStart"/>
            <w:r w:rsidRPr="0001593F">
              <w:t>labs</w:t>
            </w:r>
            <w:proofErr w:type="spellEnd"/>
            <w:r w:rsidRPr="0001593F">
              <w:t xml:space="preserve"> institucionais e centrais de pesquisa (implantados + em implantação)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 xml:space="preserve">VALOR </w:t>
            </w:r>
            <w:proofErr w:type="spellStart"/>
            <w:r w:rsidRPr="0001593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SITUAÇÃO</w:t>
            </w:r>
          </w:p>
        </w:tc>
      </w:tr>
      <w:tr w:rsidR="00CC72D2" w:rsidRPr="0001593F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C72D2" w:rsidRPr="0001593F" w:rsidRDefault="00CC72D2" w:rsidP="00C1574E"/>
        </w:tc>
        <w:tc>
          <w:tcPr>
            <w:tcW w:w="86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3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0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3</w:t>
            </w:r>
          </w:p>
        </w:tc>
        <w:tc>
          <w:tcPr>
            <w:tcW w:w="148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3</w:t>
            </w:r>
          </w:p>
        </w:tc>
        <w:tc>
          <w:tcPr>
            <w:tcW w:w="230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3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C1574E" w:rsidRPr="0001593F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2022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4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4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D57CB9" w:rsidP="00D57CB9">
            <w:pPr>
              <w:tabs>
                <w:tab w:val="center" w:pos="6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2300" w:type="dxa"/>
            <w:noWrap/>
            <w:hideMark/>
          </w:tcPr>
          <w:p w:rsidR="00C1574E" w:rsidRPr="0001593F" w:rsidRDefault="00D57CB9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Máximo</w:t>
            </w:r>
          </w:p>
        </w:tc>
      </w:tr>
      <w:tr w:rsidR="00C1574E" w:rsidRPr="0001593F" w:rsidTr="00CC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574E" w:rsidRPr="0001593F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2024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4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3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4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CC72D2" w:rsidRPr="0001593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pPr>
              <w:rPr>
                <w:b w:val="0"/>
                <w:bCs w:val="0"/>
              </w:rPr>
            </w:pPr>
            <w:r w:rsidRPr="0001593F">
              <w:t>Objetivo Estratégico - Ampliar a Rede Abrangente de Laboratórios de Pesquisa</w:t>
            </w:r>
          </w:p>
        </w:tc>
      </w:tr>
      <w:tr w:rsidR="00CC72D2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r w:rsidRPr="0001593F">
              <w:t>Indicador - Número de laboratórios satélite implantados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 xml:space="preserve">VALOR </w:t>
            </w:r>
            <w:proofErr w:type="spellStart"/>
            <w:r w:rsidRPr="0001593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SITUAÇÃO</w:t>
            </w:r>
          </w:p>
        </w:tc>
      </w:tr>
      <w:tr w:rsidR="00CC72D2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C72D2" w:rsidRPr="0001593F" w:rsidRDefault="00CC72D2" w:rsidP="00C1574E"/>
        </w:tc>
        <w:tc>
          <w:tcPr>
            <w:tcW w:w="86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2020</w:t>
            </w:r>
          </w:p>
        </w:tc>
        <w:tc>
          <w:tcPr>
            <w:tcW w:w="1380" w:type="dxa"/>
            <w:noWrap/>
            <w:hideMark/>
          </w:tcPr>
          <w:p w:rsidR="00CC72D2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20" w:type="dxa"/>
            <w:noWrap/>
            <w:hideMark/>
          </w:tcPr>
          <w:p w:rsidR="00CC72D2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20" w:type="dxa"/>
            <w:noWrap/>
            <w:hideMark/>
          </w:tcPr>
          <w:p w:rsidR="00CC72D2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230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da Meta</w:t>
            </w:r>
          </w:p>
        </w:tc>
      </w:tr>
      <w:tr w:rsidR="00C1574E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2022</w:t>
            </w:r>
          </w:p>
        </w:tc>
        <w:tc>
          <w:tcPr>
            <w:tcW w:w="138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22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2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D57CB9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2300" w:type="dxa"/>
            <w:noWrap/>
            <w:hideMark/>
          </w:tcPr>
          <w:p w:rsidR="00C1574E" w:rsidRPr="0001593F" w:rsidRDefault="00D57CB9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Entre a Meta </w:t>
            </w:r>
            <w:proofErr w:type="gramStart"/>
            <w:r>
              <w:t>e  o</w:t>
            </w:r>
            <w:proofErr w:type="gramEnd"/>
            <w:r>
              <w:t xml:space="preserve"> Mínimo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574E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2024</w:t>
            </w:r>
          </w:p>
        </w:tc>
        <w:tc>
          <w:tcPr>
            <w:tcW w:w="138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2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20" w:type="dxa"/>
            <w:noWrap/>
            <w:hideMark/>
          </w:tcPr>
          <w:p w:rsidR="00C1574E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CC72D2" w:rsidRPr="0001593F" w:rsidTr="00CC7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pPr>
              <w:rPr>
                <w:b w:val="0"/>
                <w:bCs w:val="0"/>
              </w:rPr>
            </w:pPr>
            <w:r w:rsidRPr="0001593F">
              <w:t>Objetivo Estratégico - Promover a eficácia em Criação e Inovação</w:t>
            </w:r>
          </w:p>
        </w:tc>
      </w:tr>
      <w:tr w:rsidR="00CC72D2" w:rsidRPr="0001593F" w:rsidTr="00CC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r w:rsidRPr="0001593F">
              <w:t>Indicador - Número total de pedidos de propriedade intelectual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 xml:space="preserve">VALOR </w:t>
            </w:r>
            <w:proofErr w:type="spellStart"/>
            <w:r w:rsidRPr="0001593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SITUAÇÃO</w:t>
            </w:r>
          </w:p>
        </w:tc>
      </w:tr>
      <w:tr w:rsidR="00CC72D2" w:rsidRPr="0001593F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C72D2" w:rsidRPr="0001593F" w:rsidRDefault="00CC72D2" w:rsidP="00D57CB9">
            <w:pPr>
              <w:jc w:val="center"/>
            </w:pPr>
          </w:p>
        </w:tc>
        <w:tc>
          <w:tcPr>
            <w:tcW w:w="86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0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</w:t>
            </w:r>
          </w:p>
        </w:tc>
        <w:tc>
          <w:tcPr>
            <w:tcW w:w="148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</w:t>
            </w:r>
          </w:p>
        </w:tc>
        <w:tc>
          <w:tcPr>
            <w:tcW w:w="230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D57CB9">
            <w:pPr>
              <w:jc w:val="center"/>
            </w:pP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C1574E" w:rsidRPr="0001593F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D57CB9">
            <w:pPr>
              <w:jc w:val="center"/>
            </w:pPr>
          </w:p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2022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D57CB9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00" w:type="dxa"/>
            <w:noWrap/>
            <w:hideMark/>
          </w:tcPr>
          <w:p w:rsidR="00C1574E" w:rsidRPr="0001593F" w:rsidRDefault="00D57CB9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Mínimo</w:t>
            </w:r>
          </w:p>
        </w:tc>
      </w:tr>
      <w:tr w:rsidR="00C1574E" w:rsidRPr="0001593F" w:rsidTr="00CC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D57CB9">
            <w:pPr>
              <w:jc w:val="center"/>
            </w:pP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574E" w:rsidRPr="0001593F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D57CB9">
            <w:pPr>
              <w:jc w:val="center"/>
            </w:pPr>
          </w:p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2024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5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4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5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D57CB9">
      <w:pPr>
        <w:jc w:val="center"/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CC72D2" w:rsidRPr="0001593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pPr>
              <w:rPr>
                <w:b w:val="0"/>
                <w:bCs w:val="0"/>
              </w:rPr>
            </w:pPr>
            <w:r w:rsidRPr="0001593F">
              <w:t>Objetivo Estratégico - Promover a eficácia em Criação e Inovação</w:t>
            </w:r>
          </w:p>
        </w:tc>
      </w:tr>
      <w:tr w:rsidR="00CC72D2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01593F" w:rsidRDefault="00CC72D2" w:rsidP="00C1574E">
            <w:r w:rsidRPr="0001593F">
              <w:t>Indicador - Número de docentes envolvidos em propriedade intelectual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 xml:space="preserve">VALOR </w:t>
            </w:r>
            <w:proofErr w:type="spellStart"/>
            <w:r w:rsidRPr="0001593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01593F" w:rsidRDefault="00CC72D2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593F">
              <w:rPr>
                <w:b/>
                <w:bCs/>
              </w:rPr>
              <w:t>SITUAÇÃO</w:t>
            </w:r>
          </w:p>
        </w:tc>
      </w:tr>
      <w:tr w:rsidR="00CC72D2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C72D2" w:rsidRPr="0001593F" w:rsidRDefault="00CC72D2" w:rsidP="00C1574E"/>
        </w:tc>
        <w:tc>
          <w:tcPr>
            <w:tcW w:w="86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3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</w:t>
            </w:r>
          </w:p>
        </w:tc>
        <w:tc>
          <w:tcPr>
            <w:tcW w:w="122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3</w:t>
            </w:r>
          </w:p>
        </w:tc>
        <w:tc>
          <w:tcPr>
            <w:tcW w:w="148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5</w:t>
            </w:r>
          </w:p>
        </w:tc>
        <w:tc>
          <w:tcPr>
            <w:tcW w:w="2300" w:type="dxa"/>
            <w:noWrap/>
            <w:hideMark/>
          </w:tcPr>
          <w:p w:rsidR="00CC72D2" w:rsidRPr="0001593F" w:rsidRDefault="00CC72D2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 xml:space="preserve">Acima </w:t>
            </w:r>
            <w:r>
              <w:t>do máximo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6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6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1574E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C1574E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2022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12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6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12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D57CB9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300" w:type="dxa"/>
            <w:noWrap/>
            <w:hideMark/>
          </w:tcPr>
          <w:p w:rsidR="00C1574E" w:rsidRPr="0001593F" w:rsidRDefault="00D57CB9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Mínimo</w:t>
            </w:r>
          </w:p>
        </w:tc>
      </w:tr>
      <w:tr w:rsidR="00C1574E" w:rsidRPr="0001593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18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93F">
              <w:t>18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574E" w:rsidRPr="0001593F" w:rsidRDefault="00C1574E" w:rsidP="00D5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574E" w:rsidRPr="0001593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1574E" w:rsidRPr="0001593F" w:rsidRDefault="00C1574E" w:rsidP="00C1574E"/>
        </w:tc>
        <w:tc>
          <w:tcPr>
            <w:tcW w:w="86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2024</w:t>
            </w:r>
          </w:p>
        </w:tc>
        <w:tc>
          <w:tcPr>
            <w:tcW w:w="13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24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18</w:t>
            </w:r>
          </w:p>
        </w:tc>
        <w:tc>
          <w:tcPr>
            <w:tcW w:w="122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93F">
              <w:t>24</w:t>
            </w:r>
          </w:p>
        </w:tc>
        <w:tc>
          <w:tcPr>
            <w:tcW w:w="148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1574E" w:rsidRPr="0001593F" w:rsidRDefault="00C1574E" w:rsidP="00D5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p w:rsidR="00CC72D2" w:rsidRDefault="00CC72D2"/>
    <w:p w:rsidR="00CC72D2" w:rsidRDefault="00CC72D2"/>
    <w:p w:rsidR="00CC72D2" w:rsidRDefault="00CC72D2"/>
    <w:p w:rsidR="00CC72D2" w:rsidRDefault="00CC72D2"/>
    <w:p w:rsidR="00CC72D2" w:rsidRPr="00CC72D2" w:rsidRDefault="00CC72D2" w:rsidP="00CC72D2">
      <w:pPr>
        <w:pStyle w:val="CitaoIntensa"/>
        <w:rPr>
          <w:sz w:val="36"/>
        </w:rPr>
      </w:pPr>
      <w:r w:rsidRPr="00CC72D2">
        <w:rPr>
          <w:sz w:val="36"/>
        </w:rPr>
        <w:t>TEMÁTICA - INTERNACIONALIZAÇÃO</w:t>
      </w: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240"/>
        <w:gridCol w:w="851"/>
        <w:gridCol w:w="1275"/>
        <w:gridCol w:w="1276"/>
        <w:gridCol w:w="1134"/>
        <w:gridCol w:w="1418"/>
        <w:gridCol w:w="2409"/>
      </w:tblGrid>
      <w:tr w:rsidR="00CC72D2" w:rsidRPr="00DD7357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03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DD7357" w:rsidRDefault="00CC72D2" w:rsidP="00C1574E">
            <w:pPr>
              <w:rPr>
                <w:b w:val="0"/>
                <w:bCs w:val="0"/>
              </w:rPr>
            </w:pPr>
            <w:r w:rsidRPr="00DD7357">
              <w:t>Objetivo Estratégico - Fomentar o fortalecimento com Instituições estrangeiras</w:t>
            </w:r>
          </w:p>
        </w:tc>
      </w:tr>
      <w:tr w:rsidR="00CC72D2" w:rsidRPr="00DD7357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DD7357" w:rsidRDefault="00CC72D2" w:rsidP="00C1574E">
            <w:r w:rsidRPr="00DD7357">
              <w:t>Indicador - Número de Acordos/Convênios Internacionais firmados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DD735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D7357">
              <w:rPr>
                <w:b/>
                <w:bCs/>
              </w:rPr>
              <w:t>ANO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DD735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D7357">
              <w:rPr>
                <w:b/>
                <w:bCs/>
              </w:rPr>
              <w:t>VALOR ESPERADO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DD735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D7357">
              <w:rPr>
                <w:b/>
                <w:bCs/>
              </w:rPr>
              <w:t xml:space="preserve">VALOR </w:t>
            </w:r>
            <w:proofErr w:type="spellStart"/>
            <w:r w:rsidRPr="00DD7357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DD735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D7357">
              <w:rPr>
                <w:b/>
                <w:bCs/>
              </w:rPr>
              <w:t>VALOR MÁXIMO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DD735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D7357">
              <w:rPr>
                <w:b/>
                <w:bCs/>
              </w:rPr>
              <w:t>RESULTADO</w:t>
            </w: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DD735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D7357">
              <w:rPr>
                <w:b/>
                <w:bCs/>
              </w:rPr>
              <w:t>SITUAÇÃO</w:t>
            </w:r>
          </w:p>
        </w:tc>
      </w:tr>
      <w:tr w:rsidR="00CC72D2" w:rsidRPr="00DD7357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/>
            <w:tcBorders>
              <w:right w:val="none" w:sz="0" w:space="0" w:color="auto"/>
            </w:tcBorders>
            <w:hideMark/>
          </w:tcPr>
          <w:p w:rsidR="00CC72D2" w:rsidRPr="00DD7357" w:rsidRDefault="00CC72D2" w:rsidP="00C1574E"/>
        </w:tc>
        <w:tc>
          <w:tcPr>
            <w:tcW w:w="851" w:type="dxa"/>
            <w:noWrap/>
            <w:hideMark/>
          </w:tcPr>
          <w:p w:rsidR="00CC72D2" w:rsidRPr="00DD735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357">
              <w:t>2020</w:t>
            </w:r>
          </w:p>
        </w:tc>
        <w:tc>
          <w:tcPr>
            <w:tcW w:w="1275" w:type="dxa"/>
            <w:noWrap/>
            <w:hideMark/>
          </w:tcPr>
          <w:p w:rsidR="00CC72D2" w:rsidRPr="00DD735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76" w:type="dxa"/>
            <w:noWrap/>
            <w:hideMark/>
          </w:tcPr>
          <w:p w:rsidR="00CC72D2" w:rsidRPr="00DD735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34" w:type="dxa"/>
            <w:noWrap/>
            <w:hideMark/>
          </w:tcPr>
          <w:p w:rsidR="00CC72D2" w:rsidRPr="00DD735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418" w:type="dxa"/>
            <w:noWrap/>
            <w:hideMark/>
          </w:tcPr>
          <w:p w:rsidR="00CC72D2" w:rsidRPr="00DD735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409" w:type="dxa"/>
            <w:noWrap/>
            <w:hideMark/>
          </w:tcPr>
          <w:p w:rsidR="00CC72D2" w:rsidRPr="00DD735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Máximo atingido</w:t>
            </w:r>
          </w:p>
        </w:tc>
      </w:tr>
      <w:tr w:rsidR="008B4178" w:rsidRPr="00DD7357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B4178" w:rsidRPr="00DD7357" w:rsidRDefault="008B4178" w:rsidP="008B4178"/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DD735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357">
              <w:t>2021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DD735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357">
              <w:t>2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DD735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357">
              <w:t>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DD735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357">
              <w:t>3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8B4178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8B4178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8B4178" w:rsidRPr="00DD7357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/>
            <w:tcBorders>
              <w:right w:val="none" w:sz="0" w:space="0" w:color="auto"/>
            </w:tcBorders>
            <w:hideMark/>
          </w:tcPr>
          <w:p w:rsidR="008B4178" w:rsidRPr="00DD7357" w:rsidRDefault="008B4178" w:rsidP="008B4178"/>
        </w:tc>
        <w:tc>
          <w:tcPr>
            <w:tcW w:w="851" w:type="dxa"/>
            <w:noWrap/>
            <w:hideMark/>
          </w:tcPr>
          <w:p w:rsidR="008B4178" w:rsidRPr="00DD735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357">
              <w:t>2022</w:t>
            </w:r>
          </w:p>
        </w:tc>
        <w:tc>
          <w:tcPr>
            <w:tcW w:w="1275" w:type="dxa"/>
            <w:noWrap/>
            <w:hideMark/>
          </w:tcPr>
          <w:p w:rsidR="008B4178" w:rsidRPr="00DD735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357">
              <w:t>2</w:t>
            </w:r>
          </w:p>
        </w:tc>
        <w:tc>
          <w:tcPr>
            <w:tcW w:w="1276" w:type="dxa"/>
            <w:noWrap/>
            <w:hideMark/>
          </w:tcPr>
          <w:p w:rsidR="008B4178" w:rsidRPr="00DD735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357">
              <w:t>1</w:t>
            </w:r>
          </w:p>
        </w:tc>
        <w:tc>
          <w:tcPr>
            <w:tcW w:w="1134" w:type="dxa"/>
            <w:noWrap/>
            <w:hideMark/>
          </w:tcPr>
          <w:p w:rsidR="008B4178" w:rsidRPr="00DD735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357">
              <w:t>3</w:t>
            </w:r>
          </w:p>
        </w:tc>
        <w:tc>
          <w:tcPr>
            <w:tcW w:w="1418" w:type="dxa"/>
            <w:noWrap/>
            <w:hideMark/>
          </w:tcPr>
          <w:p w:rsidR="008B4178" w:rsidRPr="00DD7357" w:rsidRDefault="006947E5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2409" w:type="dxa"/>
            <w:noWrap/>
            <w:hideMark/>
          </w:tcPr>
          <w:p w:rsidR="008B4178" w:rsidRPr="00DD7357" w:rsidRDefault="006947E5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Valor Máximo</w:t>
            </w:r>
          </w:p>
        </w:tc>
      </w:tr>
      <w:tr w:rsidR="008B4178" w:rsidRPr="00DD7357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B4178" w:rsidRPr="00DD7357" w:rsidRDefault="008B4178" w:rsidP="008B4178"/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DD735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357">
              <w:t>2023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DD735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357">
              <w:t>2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DD735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357">
              <w:t>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DD735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357">
              <w:t>3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DD735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DD735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178" w:rsidRPr="00DD7357" w:rsidTr="00C157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/>
            <w:tcBorders>
              <w:right w:val="none" w:sz="0" w:space="0" w:color="auto"/>
            </w:tcBorders>
            <w:hideMark/>
          </w:tcPr>
          <w:p w:rsidR="008B4178" w:rsidRPr="00DD7357" w:rsidRDefault="008B4178" w:rsidP="008B4178"/>
        </w:tc>
        <w:tc>
          <w:tcPr>
            <w:tcW w:w="851" w:type="dxa"/>
            <w:noWrap/>
            <w:hideMark/>
          </w:tcPr>
          <w:p w:rsidR="008B4178" w:rsidRPr="00DD735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357">
              <w:t>2024</w:t>
            </w:r>
          </w:p>
        </w:tc>
        <w:tc>
          <w:tcPr>
            <w:tcW w:w="1275" w:type="dxa"/>
            <w:noWrap/>
            <w:hideMark/>
          </w:tcPr>
          <w:p w:rsidR="008B4178" w:rsidRPr="00DD735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357">
              <w:t>2</w:t>
            </w:r>
          </w:p>
        </w:tc>
        <w:tc>
          <w:tcPr>
            <w:tcW w:w="1276" w:type="dxa"/>
            <w:noWrap/>
            <w:hideMark/>
          </w:tcPr>
          <w:p w:rsidR="008B4178" w:rsidRPr="00DD735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357">
              <w:t>1</w:t>
            </w:r>
          </w:p>
        </w:tc>
        <w:tc>
          <w:tcPr>
            <w:tcW w:w="1134" w:type="dxa"/>
            <w:noWrap/>
            <w:hideMark/>
          </w:tcPr>
          <w:p w:rsidR="008B4178" w:rsidRPr="00DD735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357">
              <w:t>3</w:t>
            </w:r>
          </w:p>
        </w:tc>
        <w:tc>
          <w:tcPr>
            <w:tcW w:w="1418" w:type="dxa"/>
            <w:noWrap/>
            <w:hideMark/>
          </w:tcPr>
          <w:p w:rsidR="008B4178" w:rsidRPr="00DD735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  <w:noWrap/>
            <w:hideMark/>
          </w:tcPr>
          <w:p w:rsidR="008B4178" w:rsidRPr="00DD735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180"/>
        <w:gridCol w:w="860"/>
        <w:gridCol w:w="1380"/>
        <w:gridCol w:w="1220"/>
        <w:gridCol w:w="1220"/>
        <w:gridCol w:w="1480"/>
        <w:gridCol w:w="2300"/>
      </w:tblGrid>
      <w:tr w:rsidR="00CC72D2" w:rsidRPr="00382347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4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382347" w:rsidRDefault="00CC72D2" w:rsidP="00C1574E">
            <w:pPr>
              <w:rPr>
                <w:b w:val="0"/>
                <w:bCs w:val="0"/>
              </w:rPr>
            </w:pPr>
            <w:r w:rsidRPr="00382347">
              <w:t>Objetivo Estratégico - Fomentar o fortalecimento com Instituições estrangeiras</w:t>
            </w:r>
          </w:p>
        </w:tc>
      </w:tr>
      <w:tr w:rsidR="00CC72D2" w:rsidRPr="00382347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382347" w:rsidRDefault="00CC72D2" w:rsidP="00C1574E">
            <w:r w:rsidRPr="00382347">
              <w:t>Indicador - Número de estudantes estrangeiros recebidos pela UFSB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38234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2347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38234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2347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38234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2347">
              <w:rPr>
                <w:b/>
                <w:bCs/>
              </w:rPr>
              <w:t xml:space="preserve">VALOR </w:t>
            </w:r>
            <w:proofErr w:type="spellStart"/>
            <w:r w:rsidRPr="00382347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38234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2347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38234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2347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38234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2347">
              <w:rPr>
                <w:b/>
                <w:bCs/>
              </w:rPr>
              <w:t>SITUAÇÃO</w:t>
            </w:r>
          </w:p>
        </w:tc>
      </w:tr>
      <w:tr w:rsidR="00CC72D2" w:rsidRPr="00382347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CC72D2" w:rsidRPr="00382347" w:rsidRDefault="00CC72D2" w:rsidP="00C1574E"/>
        </w:tc>
        <w:tc>
          <w:tcPr>
            <w:tcW w:w="860" w:type="dxa"/>
            <w:noWrap/>
            <w:hideMark/>
          </w:tcPr>
          <w:p w:rsidR="00CC72D2" w:rsidRPr="0038234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38234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6</w:t>
            </w:r>
          </w:p>
        </w:tc>
        <w:tc>
          <w:tcPr>
            <w:tcW w:w="1220" w:type="dxa"/>
            <w:noWrap/>
            <w:hideMark/>
          </w:tcPr>
          <w:p w:rsidR="00CC72D2" w:rsidRPr="0038234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1</w:t>
            </w:r>
          </w:p>
        </w:tc>
        <w:tc>
          <w:tcPr>
            <w:tcW w:w="1220" w:type="dxa"/>
            <w:noWrap/>
            <w:hideMark/>
          </w:tcPr>
          <w:p w:rsidR="00CC72D2" w:rsidRPr="0038234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6</w:t>
            </w:r>
          </w:p>
        </w:tc>
        <w:tc>
          <w:tcPr>
            <w:tcW w:w="1480" w:type="dxa"/>
            <w:noWrap/>
            <w:hideMark/>
          </w:tcPr>
          <w:p w:rsidR="00CC72D2" w:rsidRPr="0038234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1</w:t>
            </w:r>
          </w:p>
        </w:tc>
        <w:tc>
          <w:tcPr>
            <w:tcW w:w="2300" w:type="dxa"/>
            <w:noWrap/>
            <w:hideMark/>
          </w:tcPr>
          <w:p w:rsidR="00CC72D2" w:rsidRPr="0038234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Mínimo atingido</w:t>
            </w:r>
          </w:p>
        </w:tc>
      </w:tr>
      <w:tr w:rsidR="008B4178" w:rsidRPr="00382347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B4178" w:rsidRPr="00382347" w:rsidRDefault="008B4178" w:rsidP="008B417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9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10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8B4178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8B4178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da Meta</w:t>
            </w:r>
          </w:p>
        </w:tc>
      </w:tr>
      <w:tr w:rsidR="008B4178" w:rsidRPr="00382347" w:rsidTr="006947E5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8B4178" w:rsidRPr="00382347" w:rsidRDefault="008B4178" w:rsidP="008B4178"/>
        </w:tc>
        <w:tc>
          <w:tcPr>
            <w:tcW w:w="86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2022</w:t>
            </w:r>
          </w:p>
        </w:tc>
        <w:tc>
          <w:tcPr>
            <w:tcW w:w="138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12</w:t>
            </w:r>
          </w:p>
        </w:tc>
        <w:tc>
          <w:tcPr>
            <w:tcW w:w="122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1</w:t>
            </w:r>
          </w:p>
        </w:tc>
        <w:tc>
          <w:tcPr>
            <w:tcW w:w="122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15</w:t>
            </w:r>
          </w:p>
        </w:tc>
        <w:tc>
          <w:tcPr>
            <w:tcW w:w="1480" w:type="dxa"/>
            <w:noWrap/>
            <w:hideMark/>
          </w:tcPr>
          <w:p w:rsidR="008B4178" w:rsidRPr="00382347" w:rsidRDefault="006947E5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2300" w:type="dxa"/>
            <w:noWrap/>
            <w:hideMark/>
          </w:tcPr>
          <w:p w:rsidR="008B4178" w:rsidRPr="00382347" w:rsidRDefault="006947E5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o Mínimo e o Valor esperado</w:t>
            </w:r>
          </w:p>
        </w:tc>
      </w:tr>
      <w:tr w:rsidR="008B4178" w:rsidRPr="00382347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B4178" w:rsidRPr="00382347" w:rsidRDefault="008B4178" w:rsidP="008B417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14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15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178" w:rsidRPr="00382347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8B4178" w:rsidRPr="00382347" w:rsidRDefault="008B4178" w:rsidP="008B4178"/>
        </w:tc>
        <w:tc>
          <w:tcPr>
            <w:tcW w:w="86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2024</w:t>
            </w:r>
          </w:p>
        </w:tc>
        <w:tc>
          <w:tcPr>
            <w:tcW w:w="138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15</w:t>
            </w:r>
          </w:p>
        </w:tc>
        <w:tc>
          <w:tcPr>
            <w:tcW w:w="122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1</w:t>
            </w:r>
          </w:p>
        </w:tc>
        <w:tc>
          <w:tcPr>
            <w:tcW w:w="122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20</w:t>
            </w:r>
          </w:p>
        </w:tc>
        <w:tc>
          <w:tcPr>
            <w:tcW w:w="148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p w:rsidR="00CC72D2" w:rsidRDefault="00CC72D2" w:rsidP="00CC72D2"/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180"/>
        <w:gridCol w:w="860"/>
        <w:gridCol w:w="1380"/>
        <w:gridCol w:w="1220"/>
        <w:gridCol w:w="1220"/>
        <w:gridCol w:w="1480"/>
        <w:gridCol w:w="2300"/>
      </w:tblGrid>
      <w:tr w:rsidR="00CC72D2" w:rsidRPr="00382347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4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382347" w:rsidRDefault="00CC72D2" w:rsidP="00C1574E">
            <w:pPr>
              <w:rPr>
                <w:b w:val="0"/>
                <w:bCs w:val="0"/>
              </w:rPr>
            </w:pPr>
            <w:r w:rsidRPr="00382347">
              <w:t>Objetivo Estratégico - Fomentar o fortalecimento com Instituições estrangeiras</w:t>
            </w:r>
          </w:p>
        </w:tc>
      </w:tr>
      <w:tr w:rsidR="00CC72D2" w:rsidRPr="00382347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382347" w:rsidRDefault="00CC72D2" w:rsidP="00C1574E">
            <w:r w:rsidRPr="00382347">
              <w:t>Indicador - Número de Redes internacionais integradas pela UFSB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38234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2347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38234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2347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38234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2347">
              <w:rPr>
                <w:b/>
                <w:bCs/>
              </w:rPr>
              <w:t xml:space="preserve">VALOR </w:t>
            </w:r>
            <w:proofErr w:type="spellStart"/>
            <w:r w:rsidRPr="00382347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38234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2347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38234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2347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38234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2347">
              <w:rPr>
                <w:b/>
                <w:bCs/>
              </w:rPr>
              <w:t>SITUAÇÃO</w:t>
            </w:r>
          </w:p>
        </w:tc>
      </w:tr>
      <w:tr w:rsidR="00CC72D2" w:rsidRPr="00382347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CC72D2" w:rsidRPr="00382347" w:rsidRDefault="00CC72D2" w:rsidP="00C1574E"/>
        </w:tc>
        <w:tc>
          <w:tcPr>
            <w:tcW w:w="860" w:type="dxa"/>
            <w:noWrap/>
            <w:hideMark/>
          </w:tcPr>
          <w:p w:rsidR="00CC72D2" w:rsidRPr="0038234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38234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3</w:t>
            </w:r>
          </w:p>
        </w:tc>
        <w:tc>
          <w:tcPr>
            <w:tcW w:w="1220" w:type="dxa"/>
            <w:noWrap/>
            <w:hideMark/>
          </w:tcPr>
          <w:p w:rsidR="00CC72D2" w:rsidRPr="0038234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2</w:t>
            </w:r>
          </w:p>
        </w:tc>
        <w:tc>
          <w:tcPr>
            <w:tcW w:w="1220" w:type="dxa"/>
            <w:noWrap/>
            <w:hideMark/>
          </w:tcPr>
          <w:p w:rsidR="00CC72D2" w:rsidRPr="0038234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3</w:t>
            </w:r>
          </w:p>
        </w:tc>
        <w:tc>
          <w:tcPr>
            <w:tcW w:w="1480" w:type="dxa"/>
            <w:noWrap/>
            <w:hideMark/>
          </w:tcPr>
          <w:p w:rsidR="00CC72D2" w:rsidRPr="0038234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3</w:t>
            </w:r>
          </w:p>
        </w:tc>
        <w:tc>
          <w:tcPr>
            <w:tcW w:w="2300" w:type="dxa"/>
            <w:noWrap/>
            <w:hideMark/>
          </w:tcPr>
          <w:p w:rsidR="00CC72D2" w:rsidRPr="0038234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8B4178" w:rsidRPr="00382347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B4178" w:rsidRPr="00382347" w:rsidRDefault="008B4178" w:rsidP="008B417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3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8B4178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8B4178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da Meta</w:t>
            </w:r>
          </w:p>
        </w:tc>
      </w:tr>
      <w:tr w:rsidR="008B4178" w:rsidRPr="00382347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8B4178" w:rsidRPr="00382347" w:rsidRDefault="008B4178" w:rsidP="008B4178"/>
        </w:tc>
        <w:tc>
          <w:tcPr>
            <w:tcW w:w="86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2022</w:t>
            </w:r>
          </w:p>
        </w:tc>
        <w:tc>
          <w:tcPr>
            <w:tcW w:w="138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4</w:t>
            </w:r>
          </w:p>
        </w:tc>
        <w:tc>
          <w:tcPr>
            <w:tcW w:w="122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2</w:t>
            </w:r>
          </w:p>
        </w:tc>
        <w:tc>
          <w:tcPr>
            <w:tcW w:w="122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4</w:t>
            </w:r>
          </w:p>
        </w:tc>
        <w:tc>
          <w:tcPr>
            <w:tcW w:w="1480" w:type="dxa"/>
            <w:noWrap/>
            <w:hideMark/>
          </w:tcPr>
          <w:p w:rsidR="008B4178" w:rsidRPr="00382347" w:rsidRDefault="006947E5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00" w:type="dxa"/>
            <w:noWrap/>
            <w:hideMark/>
          </w:tcPr>
          <w:p w:rsidR="008B4178" w:rsidRPr="00382347" w:rsidRDefault="006947E5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Mínimo</w:t>
            </w:r>
          </w:p>
        </w:tc>
      </w:tr>
      <w:tr w:rsidR="008B4178" w:rsidRPr="00382347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B4178" w:rsidRPr="00382347" w:rsidRDefault="008B4178" w:rsidP="008B417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178" w:rsidRPr="00382347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8B4178" w:rsidRPr="00382347" w:rsidRDefault="008B4178" w:rsidP="008B4178"/>
        </w:tc>
        <w:tc>
          <w:tcPr>
            <w:tcW w:w="86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2024</w:t>
            </w:r>
          </w:p>
        </w:tc>
        <w:tc>
          <w:tcPr>
            <w:tcW w:w="138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5</w:t>
            </w:r>
          </w:p>
        </w:tc>
        <w:tc>
          <w:tcPr>
            <w:tcW w:w="122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2</w:t>
            </w:r>
          </w:p>
        </w:tc>
        <w:tc>
          <w:tcPr>
            <w:tcW w:w="122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5</w:t>
            </w:r>
          </w:p>
        </w:tc>
        <w:tc>
          <w:tcPr>
            <w:tcW w:w="148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076"/>
        <w:gridCol w:w="850"/>
        <w:gridCol w:w="1371"/>
        <w:gridCol w:w="1210"/>
        <w:gridCol w:w="1211"/>
        <w:gridCol w:w="1655"/>
        <w:gridCol w:w="2267"/>
      </w:tblGrid>
      <w:tr w:rsidR="00CC72D2" w:rsidRPr="00382347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4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382347" w:rsidRDefault="00CC72D2" w:rsidP="00C1574E">
            <w:pPr>
              <w:rPr>
                <w:b w:val="0"/>
                <w:bCs w:val="0"/>
              </w:rPr>
            </w:pPr>
            <w:r w:rsidRPr="00382347">
              <w:t>Objetivo Estratégico - Fomentar o fortalecimento com Instituições estrangeiras</w:t>
            </w:r>
          </w:p>
        </w:tc>
      </w:tr>
      <w:tr w:rsidR="00CC72D2" w:rsidRPr="00382347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382347" w:rsidRDefault="00CC72D2" w:rsidP="00C1574E">
            <w:r w:rsidRPr="00382347">
              <w:t>Indicador - Número de estudantes da UFSB enviados para mobilidade out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38234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2347">
              <w:rPr>
                <w:b/>
                <w:bCs/>
              </w:rPr>
              <w:t>ANO</w:t>
            </w:r>
          </w:p>
        </w:tc>
        <w:tc>
          <w:tcPr>
            <w:tcW w:w="137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38234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2347">
              <w:rPr>
                <w:b/>
                <w:bCs/>
              </w:rPr>
              <w:t>VALOR ESPERADO</w:t>
            </w:r>
          </w:p>
        </w:tc>
        <w:tc>
          <w:tcPr>
            <w:tcW w:w="121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38234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2347">
              <w:rPr>
                <w:b/>
                <w:bCs/>
              </w:rPr>
              <w:t xml:space="preserve">VALOR </w:t>
            </w:r>
            <w:proofErr w:type="spellStart"/>
            <w:r w:rsidRPr="00382347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38234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2347">
              <w:rPr>
                <w:b/>
                <w:bCs/>
              </w:rPr>
              <w:t>VALOR MÁXIMO</w:t>
            </w:r>
          </w:p>
        </w:tc>
        <w:tc>
          <w:tcPr>
            <w:tcW w:w="165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38234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2347">
              <w:rPr>
                <w:b/>
                <w:bCs/>
              </w:rPr>
              <w:t>RESULTADO</w:t>
            </w:r>
          </w:p>
        </w:tc>
        <w:tc>
          <w:tcPr>
            <w:tcW w:w="226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382347" w:rsidRDefault="00CC72D2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2347">
              <w:rPr>
                <w:b/>
                <w:bCs/>
              </w:rPr>
              <w:t>SITUAÇÃO</w:t>
            </w:r>
          </w:p>
        </w:tc>
      </w:tr>
      <w:tr w:rsidR="00CC72D2" w:rsidRPr="00382347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vMerge/>
            <w:tcBorders>
              <w:right w:val="none" w:sz="0" w:space="0" w:color="auto"/>
            </w:tcBorders>
            <w:hideMark/>
          </w:tcPr>
          <w:p w:rsidR="00CC72D2" w:rsidRPr="00382347" w:rsidRDefault="00CC72D2" w:rsidP="00C1574E"/>
        </w:tc>
        <w:tc>
          <w:tcPr>
            <w:tcW w:w="850" w:type="dxa"/>
            <w:noWrap/>
            <w:hideMark/>
          </w:tcPr>
          <w:p w:rsidR="00CC72D2" w:rsidRPr="0038234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2020</w:t>
            </w:r>
          </w:p>
        </w:tc>
        <w:tc>
          <w:tcPr>
            <w:tcW w:w="1371" w:type="dxa"/>
            <w:noWrap/>
          </w:tcPr>
          <w:p w:rsidR="00CC72D2" w:rsidRPr="0038234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210" w:type="dxa"/>
            <w:noWrap/>
          </w:tcPr>
          <w:p w:rsidR="00CC72D2" w:rsidRPr="0038234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211" w:type="dxa"/>
            <w:noWrap/>
          </w:tcPr>
          <w:p w:rsidR="00CC72D2" w:rsidRPr="0038234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655" w:type="dxa"/>
            <w:noWrap/>
          </w:tcPr>
          <w:p w:rsidR="00CC72D2" w:rsidRPr="0038234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2267" w:type="dxa"/>
            <w:noWrap/>
            <w:hideMark/>
          </w:tcPr>
          <w:p w:rsidR="00CC72D2" w:rsidRPr="00382347" w:rsidRDefault="00CC72D2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</w:tr>
      <w:tr w:rsidR="008B4178" w:rsidRPr="00382347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B4178" w:rsidRPr="00382347" w:rsidRDefault="008B4178" w:rsidP="008B4178"/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2021</w:t>
            </w:r>
          </w:p>
        </w:tc>
        <w:tc>
          <w:tcPr>
            <w:tcW w:w="137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9</w:t>
            </w:r>
          </w:p>
        </w:tc>
        <w:tc>
          <w:tcPr>
            <w:tcW w:w="121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1</w:t>
            </w: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15</w:t>
            </w:r>
          </w:p>
        </w:tc>
        <w:tc>
          <w:tcPr>
            <w:tcW w:w="1655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8B4178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7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8B4178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da Meta</w:t>
            </w:r>
          </w:p>
        </w:tc>
      </w:tr>
      <w:tr w:rsidR="008B4178" w:rsidRPr="00382347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vMerge/>
            <w:tcBorders>
              <w:right w:val="none" w:sz="0" w:space="0" w:color="auto"/>
            </w:tcBorders>
            <w:hideMark/>
          </w:tcPr>
          <w:p w:rsidR="008B4178" w:rsidRPr="00382347" w:rsidRDefault="008B4178" w:rsidP="008B4178"/>
        </w:tc>
        <w:tc>
          <w:tcPr>
            <w:tcW w:w="85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2022</w:t>
            </w:r>
          </w:p>
        </w:tc>
        <w:tc>
          <w:tcPr>
            <w:tcW w:w="1371" w:type="dxa"/>
            <w:noWrap/>
            <w:hideMark/>
          </w:tcPr>
          <w:p w:rsidR="008B4178" w:rsidRPr="00382347" w:rsidRDefault="006947E5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210" w:type="dxa"/>
            <w:noWrap/>
            <w:hideMark/>
          </w:tcPr>
          <w:p w:rsidR="008B4178" w:rsidRPr="00382347" w:rsidRDefault="006947E5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211" w:type="dxa"/>
            <w:noWrap/>
            <w:hideMark/>
          </w:tcPr>
          <w:p w:rsidR="008B4178" w:rsidRPr="00382347" w:rsidRDefault="006947E5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655" w:type="dxa"/>
            <w:noWrap/>
            <w:hideMark/>
          </w:tcPr>
          <w:p w:rsidR="008B4178" w:rsidRPr="00382347" w:rsidRDefault="006947E5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267" w:type="dxa"/>
            <w:noWrap/>
            <w:hideMark/>
          </w:tcPr>
          <w:p w:rsidR="008B4178" w:rsidRPr="00382347" w:rsidRDefault="006947E5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Mínimo</w:t>
            </w:r>
          </w:p>
        </w:tc>
      </w:tr>
      <w:tr w:rsidR="008B4178" w:rsidRPr="00382347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B4178" w:rsidRPr="00382347" w:rsidRDefault="008B4178" w:rsidP="008B4178"/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347">
              <w:t>2023</w:t>
            </w:r>
          </w:p>
        </w:tc>
        <w:tc>
          <w:tcPr>
            <w:tcW w:w="137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6947E5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21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6947E5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6947E5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65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B4178" w:rsidRPr="00382347" w:rsidRDefault="008B4178" w:rsidP="0069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178" w:rsidRPr="00382347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vMerge/>
            <w:tcBorders>
              <w:right w:val="none" w:sz="0" w:space="0" w:color="auto"/>
            </w:tcBorders>
            <w:hideMark/>
          </w:tcPr>
          <w:p w:rsidR="008B4178" w:rsidRPr="00382347" w:rsidRDefault="008B4178" w:rsidP="008B4178"/>
        </w:tc>
        <w:tc>
          <w:tcPr>
            <w:tcW w:w="850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347">
              <w:t>2024</w:t>
            </w:r>
          </w:p>
        </w:tc>
        <w:tc>
          <w:tcPr>
            <w:tcW w:w="1371" w:type="dxa"/>
            <w:noWrap/>
            <w:hideMark/>
          </w:tcPr>
          <w:p w:rsidR="008B4178" w:rsidRPr="00382347" w:rsidRDefault="006947E5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210" w:type="dxa"/>
            <w:noWrap/>
            <w:hideMark/>
          </w:tcPr>
          <w:p w:rsidR="008B4178" w:rsidRPr="00382347" w:rsidRDefault="006947E5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211" w:type="dxa"/>
            <w:noWrap/>
            <w:hideMark/>
          </w:tcPr>
          <w:p w:rsidR="008B4178" w:rsidRPr="00382347" w:rsidRDefault="006947E5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655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7" w:type="dxa"/>
            <w:noWrap/>
            <w:hideMark/>
          </w:tcPr>
          <w:p w:rsidR="008B4178" w:rsidRPr="00382347" w:rsidRDefault="008B4178" w:rsidP="0069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>
      <w:bookmarkStart w:id="0" w:name="_GoBack"/>
      <w:bookmarkEnd w:id="0"/>
    </w:p>
    <w:p w:rsidR="00CC72D2" w:rsidRDefault="00CC72D2"/>
    <w:p w:rsidR="00CC72D2" w:rsidRDefault="00CC72D2"/>
    <w:p w:rsidR="00CC72D2" w:rsidRDefault="00CC72D2"/>
    <w:p w:rsidR="00CC72D2" w:rsidRDefault="00CC72D2"/>
    <w:p w:rsidR="00CC72D2" w:rsidRPr="00CC72D2" w:rsidRDefault="00CC72D2" w:rsidP="00CC72D2">
      <w:pPr>
        <w:pStyle w:val="CitaoIntensa"/>
        <w:rPr>
          <w:sz w:val="36"/>
        </w:rPr>
      </w:pPr>
      <w:r w:rsidRPr="00CC72D2">
        <w:rPr>
          <w:sz w:val="36"/>
        </w:rPr>
        <w:t>TEMÁTICA – INTEGRIDADE E TRANSPARÊNCIA</w:t>
      </w:r>
    </w:p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82"/>
        <w:gridCol w:w="1600"/>
        <w:gridCol w:w="1600"/>
        <w:gridCol w:w="1012"/>
        <w:gridCol w:w="1220"/>
        <w:gridCol w:w="1520"/>
        <w:gridCol w:w="1440"/>
      </w:tblGrid>
      <w:tr w:rsidR="00CC72D2" w:rsidRPr="00B151B5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>
            <w:pPr>
              <w:rPr>
                <w:b w:val="0"/>
                <w:bCs w:val="0"/>
              </w:rPr>
            </w:pPr>
            <w:r w:rsidRPr="00B151B5">
              <w:t>Objetivo Estratégico - Promover ações visando mais transparência das ações e resultados institucionais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>
            <w:r w:rsidRPr="00B151B5">
              <w:t>Indicador - Tempo Médio de Resposta - SIC (dias)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ESPERADO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MÍNIMO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MÁXIMO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95651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RESULTADO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SITUAÇÃO</w:t>
            </w:r>
          </w:p>
        </w:tc>
      </w:tr>
      <w:tr w:rsidR="00CC72D2" w:rsidRPr="00B151B5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2020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18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10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18,11</w:t>
            </w:r>
          </w:p>
        </w:tc>
        <w:tc>
          <w:tcPr>
            <w:tcW w:w="144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da meta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18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10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6B6BAB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17,74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6B6BAB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Entre a meta e o Máximo</w:t>
            </w:r>
          </w:p>
        </w:tc>
      </w:tr>
      <w:tr w:rsidR="00CC72D2" w:rsidRPr="00B151B5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2022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18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10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695651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14,2</w:t>
            </w:r>
          </w:p>
        </w:tc>
        <w:tc>
          <w:tcPr>
            <w:tcW w:w="1440" w:type="dxa"/>
            <w:noWrap/>
            <w:hideMark/>
          </w:tcPr>
          <w:p w:rsidR="00CC72D2" w:rsidRPr="00B151B5" w:rsidRDefault="00695651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18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10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2D2" w:rsidRPr="00B151B5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2024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18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10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82"/>
        <w:gridCol w:w="1600"/>
        <w:gridCol w:w="1600"/>
        <w:gridCol w:w="1012"/>
        <w:gridCol w:w="1220"/>
        <w:gridCol w:w="1520"/>
        <w:gridCol w:w="1440"/>
      </w:tblGrid>
      <w:tr w:rsidR="00CC72D2" w:rsidRPr="00B151B5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>
            <w:pPr>
              <w:rPr>
                <w:b w:val="0"/>
                <w:bCs w:val="0"/>
              </w:rPr>
            </w:pPr>
            <w:r w:rsidRPr="00B151B5">
              <w:t>Objetivo Estratégico - Promover ações visando mais transparência das ações e resultados institucionais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D78E2" w:rsidRDefault="00CC72D2" w:rsidP="00C1574E">
            <w:pPr>
              <w:rPr>
                <w:b w:val="0"/>
                <w:bCs w:val="0"/>
              </w:rPr>
            </w:pPr>
            <w:r w:rsidRPr="00B151B5">
              <w:lastRenderedPageBreak/>
              <w:t xml:space="preserve">Indicador - Recursos Registrados </w:t>
            </w:r>
            <w:proofErr w:type="gramStart"/>
            <w:r w:rsidRPr="00B151B5">
              <w:t>x</w:t>
            </w:r>
            <w:proofErr w:type="gramEnd"/>
            <w:r w:rsidRPr="00B151B5">
              <w:t xml:space="preserve"> Pedidos - SIC (%)</w:t>
            </w:r>
          </w:p>
          <w:p w:rsidR="00CC72D2" w:rsidRPr="007D78E2" w:rsidRDefault="007D78E2" w:rsidP="007D78E2">
            <w:pPr>
              <w:tabs>
                <w:tab w:val="left" w:pos="1320"/>
              </w:tabs>
            </w:pPr>
            <w:r>
              <w:tab/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ESPERADO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MÍNIMO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MÁXIMO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RESULTADO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SITUAÇÃO</w:t>
            </w:r>
          </w:p>
        </w:tc>
      </w:tr>
      <w:tr w:rsidR="00CC72D2" w:rsidRPr="00B151B5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2020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7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9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3,53</w:t>
            </w:r>
            <w:r w:rsidR="00695651">
              <w:t>%</w:t>
            </w:r>
          </w:p>
        </w:tc>
        <w:tc>
          <w:tcPr>
            <w:tcW w:w="144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mínimo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7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9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695651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6%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695651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Abaixo da Meta</w:t>
            </w:r>
          </w:p>
        </w:tc>
      </w:tr>
      <w:tr w:rsidR="00CC72D2" w:rsidRPr="00B151B5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2022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7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9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695651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7,8%</w:t>
            </w:r>
          </w:p>
        </w:tc>
        <w:tc>
          <w:tcPr>
            <w:tcW w:w="1440" w:type="dxa"/>
            <w:noWrap/>
            <w:hideMark/>
          </w:tcPr>
          <w:p w:rsidR="00CC72D2" w:rsidRPr="00B151B5" w:rsidRDefault="00695651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7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9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2D2" w:rsidRPr="00B151B5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2024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7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9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82"/>
        <w:gridCol w:w="1600"/>
        <w:gridCol w:w="1600"/>
        <w:gridCol w:w="1012"/>
        <w:gridCol w:w="1220"/>
        <w:gridCol w:w="1520"/>
        <w:gridCol w:w="1440"/>
      </w:tblGrid>
      <w:tr w:rsidR="00CC72D2" w:rsidRPr="00B151B5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>
            <w:pPr>
              <w:rPr>
                <w:b w:val="0"/>
                <w:bCs w:val="0"/>
              </w:rPr>
            </w:pPr>
            <w:r w:rsidRPr="00B151B5">
              <w:t>Objetivo Estratégico - Promover ações visando mais transparência das ações e resultados institucionais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>
            <w:r w:rsidRPr="00B151B5">
              <w:t>Indicador - Grau de Satisfação com o Serviço</w:t>
            </w:r>
            <w:r w:rsidRPr="00B151B5">
              <w:br/>
              <w:t>Prestado - SIC (%)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ESPERADO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MÍNIMO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MÁXIMO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RESULTADO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SITUAÇÃO</w:t>
            </w:r>
          </w:p>
        </w:tc>
      </w:tr>
      <w:tr w:rsidR="00CC72D2" w:rsidRPr="00B151B5" w:rsidTr="00C157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2020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85</w:t>
            </w:r>
            <w:r>
              <w:t>%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75</w:t>
            </w:r>
            <w:r>
              <w:t>%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100</w:t>
            </w:r>
            <w:r>
              <w:t>%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93,6</w:t>
            </w:r>
            <w:r>
              <w:t>%</w:t>
            </w:r>
          </w:p>
        </w:tc>
        <w:tc>
          <w:tcPr>
            <w:tcW w:w="144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da meta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85</w:t>
            </w:r>
            <w:r>
              <w:t>%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75</w:t>
            </w:r>
            <w:r>
              <w:t>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100</w:t>
            </w:r>
            <w:r>
              <w:t>%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695651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85%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695651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Entre a meta e o Máximo</w:t>
            </w:r>
          </w:p>
        </w:tc>
      </w:tr>
      <w:tr w:rsidR="00CC72D2" w:rsidRPr="00B151B5" w:rsidTr="00C157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2022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85</w:t>
            </w:r>
            <w:r>
              <w:t>%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75</w:t>
            </w:r>
            <w:r>
              <w:t>%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100</w:t>
            </w:r>
            <w:r>
              <w:t>%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695651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88,6%</w:t>
            </w:r>
          </w:p>
        </w:tc>
        <w:tc>
          <w:tcPr>
            <w:tcW w:w="1440" w:type="dxa"/>
            <w:noWrap/>
            <w:hideMark/>
          </w:tcPr>
          <w:p w:rsidR="00CC72D2" w:rsidRPr="00B151B5" w:rsidRDefault="00695651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85</w:t>
            </w:r>
            <w:r>
              <w:t>%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75</w:t>
            </w:r>
            <w:r>
              <w:t>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100</w:t>
            </w:r>
            <w:r>
              <w:t>%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695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2D2" w:rsidRPr="00B151B5" w:rsidTr="00C157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2024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85</w:t>
            </w:r>
            <w:r>
              <w:t>%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75</w:t>
            </w:r>
            <w:r>
              <w:t>%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100</w:t>
            </w:r>
            <w:r>
              <w:t>%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noWrap/>
            <w:hideMark/>
          </w:tcPr>
          <w:p w:rsidR="00CC72D2" w:rsidRPr="00B151B5" w:rsidRDefault="00CC72D2" w:rsidP="00695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82"/>
        <w:gridCol w:w="1600"/>
        <w:gridCol w:w="1600"/>
        <w:gridCol w:w="1012"/>
        <w:gridCol w:w="1220"/>
        <w:gridCol w:w="1520"/>
        <w:gridCol w:w="1440"/>
      </w:tblGrid>
      <w:tr w:rsidR="00CC72D2" w:rsidRPr="00B151B5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>
            <w:pPr>
              <w:rPr>
                <w:b w:val="0"/>
                <w:bCs w:val="0"/>
              </w:rPr>
            </w:pPr>
            <w:r w:rsidRPr="00B151B5">
              <w:t>Objetivo Estratégico - Promover ações visando mais transparência das ações e resultados institucionais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>
            <w:r w:rsidRPr="00B151B5">
              <w:lastRenderedPageBreak/>
              <w:t>Indicador - Campanhas Relacionadas a</w:t>
            </w:r>
            <w:r w:rsidRPr="00B151B5">
              <w:br/>
              <w:t>Transparência e Integridade (</w:t>
            </w:r>
            <w:proofErr w:type="spellStart"/>
            <w:r w:rsidRPr="00B151B5">
              <w:t>qtd</w:t>
            </w:r>
            <w:proofErr w:type="spellEnd"/>
            <w:r w:rsidRPr="00B151B5">
              <w:t>)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ESPERADO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MÍNIMO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MÁXIMO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RESULTADO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SITUAÇÃO</w:t>
            </w:r>
          </w:p>
        </w:tc>
      </w:tr>
      <w:tr w:rsidR="00CC72D2" w:rsidRPr="00B151B5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2020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3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3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</w:t>
            </w:r>
          </w:p>
        </w:tc>
        <w:tc>
          <w:tcPr>
            <w:tcW w:w="1440" w:type="dxa"/>
            <w:noWrap/>
            <w:hideMark/>
          </w:tcPr>
          <w:p w:rsidR="00CC72D2" w:rsidRPr="00B151B5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 </w:t>
            </w:r>
            <w:r>
              <w:t>Acima do mínimo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3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3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 </w:t>
            </w:r>
            <w:r w:rsidR="00695651">
              <w:t>3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695651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Entre a meta e o Máximo</w:t>
            </w:r>
          </w:p>
        </w:tc>
      </w:tr>
      <w:tr w:rsidR="00CC72D2" w:rsidRPr="00B151B5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2022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3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3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 </w:t>
            </w:r>
            <w:r w:rsidR="00695651">
              <w:t>2</w:t>
            </w:r>
          </w:p>
        </w:tc>
        <w:tc>
          <w:tcPr>
            <w:tcW w:w="1440" w:type="dxa"/>
            <w:noWrap/>
            <w:hideMark/>
          </w:tcPr>
          <w:p w:rsidR="00CC72D2" w:rsidRPr="00B151B5" w:rsidRDefault="007D78E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a meta e o Máximo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3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3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 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 </w:t>
            </w:r>
          </w:p>
        </w:tc>
      </w:tr>
      <w:tr w:rsidR="00CC72D2" w:rsidRPr="00B151B5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2024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3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3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 </w:t>
            </w:r>
          </w:p>
        </w:tc>
        <w:tc>
          <w:tcPr>
            <w:tcW w:w="1440" w:type="dxa"/>
            <w:noWrap/>
            <w:hideMark/>
          </w:tcPr>
          <w:p w:rsidR="00CC72D2" w:rsidRPr="00B151B5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 </w:t>
            </w:r>
          </w:p>
        </w:tc>
      </w:tr>
    </w:tbl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82"/>
        <w:gridCol w:w="1600"/>
        <w:gridCol w:w="1600"/>
        <w:gridCol w:w="1012"/>
        <w:gridCol w:w="1220"/>
        <w:gridCol w:w="1520"/>
        <w:gridCol w:w="1440"/>
      </w:tblGrid>
      <w:tr w:rsidR="00CC72D2" w:rsidRPr="00B151B5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>
            <w:pPr>
              <w:rPr>
                <w:b w:val="0"/>
                <w:bCs w:val="0"/>
              </w:rPr>
            </w:pPr>
            <w:r w:rsidRPr="00B151B5">
              <w:t>Objetivo Estratégico - Promover ações visando mais transparência das ações e resultados institucionais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>
            <w:r w:rsidRPr="00B151B5">
              <w:t>Indicador - Processos de caráter administrativo-disciplinares com prescrição de prazo (</w:t>
            </w:r>
            <w:proofErr w:type="spellStart"/>
            <w:r w:rsidRPr="00B151B5">
              <w:t>qtd</w:t>
            </w:r>
            <w:proofErr w:type="spellEnd"/>
            <w:r w:rsidRPr="00B151B5">
              <w:t>)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ESPERADO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MÍNIMO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MÁXIMO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RESULTADO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SITUAÇÃO</w:t>
            </w:r>
          </w:p>
        </w:tc>
      </w:tr>
      <w:tr w:rsidR="00CC72D2" w:rsidRPr="00B151B5" w:rsidTr="00C157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2020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44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7D78E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7D78E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CC72D2" w:rsidRPr="00B151B5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2022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7D78E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40" w:type="dxa"/>
            <w:noWrap/>
            <w:hideMark/>
          </w:tcPr>
          <w:p w:rsidR="00CC72D2" w:rsidRPr="00B151B5" w:rsidRDefault="007D78E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2D2" w:rsidRPr="00B151B5" w:rsidTr="00C1574E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2024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0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82"/>
        <w:gridCol w:w="1600"/>
        <w:gridCol w:w="1600"/>
        <w:gridCol w:w="1012"/>
        <w:gridCol w:w="1220"/>
        <w:gridCol w:w="1520"/>
        <w:gridCol w:w="1440"/>
      </w:tblGrid>
      <w:tr w:rsidR="00CC72D2" w:rsidRPr="00B151B5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>
            <w:pPr>
              <w:rPr>
                <w:b w:val="0"/>
                <w:bCs w:val="0"/>
              </w:rPr>
            </w:pPr>
            <w:r w:rsidRPr="00B151B5">
              <w:t>Objetivo Estratégico - Promover ações visando mais transparência das ações e resultados institucionais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>
            <w:r w:rsidRPr="00B151B5">
              <w:t>Indicador - Atendimento ao Plano de Dados</w:t>
            </w:r>
            <w:r w:rsidRPr="00B151B5">
              <w:br/>
              <w:t>Abertos (%)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ESPERADO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MÍNIMO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MÁXIMO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RESULTADO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SITUAÇÃO</w:t>
            </w:r>
          </w:p>
        </w:tc>
      </w:tr>
      <w:tr w:rsidR="00CC72D2" w:rsidRPr="00B151B5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2020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25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25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100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25</w:t>
            </w:r>
            <w:r w:rsidR="007D78E2">
              <w:t>%</w:t>
            </w:r>
          </w:p>
        </w:tc>
        <w:tc>
          <w:tcPr>
            <w:tcW w:w="144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50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50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100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7D78E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50%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7D78E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Entre a meta e o Máximo</w:t>
            </w:r>
          </w:p>
        </w:tc>
      </w:tr>
      <w:tr w:rsidR="00CC72D2" w:rsidRPr="00B151B5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2022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100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75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100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7D78E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60%</w:t>
            </w:r>
          </w:p>
        </w:tc>
        <w:tc>
          <w:tcPr>
            <w:tcW w:w="1440" w:type="dxa"/>
            <w:noWrap/>
            <w:hideMark/>
          </w:tcPr>
          <w:p w:rsidR="00CC72D2" w:rsidRPr="00B151B5" w:rsidRDefault="007D78E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100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100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100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2D2" w:rsidRPr="00B151B5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2024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100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100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100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p w:rsidR="00CC72D2" w:rsidRDefault="00CC72D2" w:rsidP="00CC72D2"/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82"/>
        <w:gridCol w:w="1600"/>
        <w:gridCol w:w="1600"/>
        <w:gridCol w:w="1012"/>
        <w:gridCol w:w="1220"/>
        <w:gridCol w:w="1520"/>
        <w:gridCol w:w="1440"/>
      </w:tblGrid>
      <w:tr w:rsidR="00CC72D2" w:rsidRPr="00B151B5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>
            <w:pPr>
              <w:rPr>
                <w:b w:val="0"/>
                <w:bCs w:val="0"/>
              </w:rPr>
            </w:pPr>
            <w:r w:rsidRPr="00B151B5">
              <w:t>Objetivo Estratégico - Promover ações visando mais transparência das ações e resultados institucionais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>
            <w:r w:rsidRPr="00B151B5">
              <w:t>Indicador - Tempo Médio de Resposta - Ouvidoria (dias)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ESPERADO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MÍNIMO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MÁXIMO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RESULTADO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SITUAÇÃO</w:t>
            </w:r>
          </w:p>
        </w:tc>
      </w:tr>
      <w:tr w:rsidR="00CC72D2" w:rsidRPr="00B151B5" w:rsidTr="00C1574E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2020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15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10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21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21,72</w:t>
            </w:r>
          </w:p>
        </w:tc>
        <w:tc>
          <w:tcPr>
            <w:tcW w:w="144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máximo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15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10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21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7D78E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14,91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7D78E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Entre a meta e o Máximo</w:t>
            </w:r>
          </w:p>
        </w:tc>
      </w:tr>
      <w:tr w:rsidR="00CC72D2" w:rsidRPr="00B151B5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2022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15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10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21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7D78E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15,06</w:t>
            </w:r>
          </w:p>
        </w:tc>
        <w:tc>
          <w:tcPr>
            <w:tcW w:w="1440" w:type="dxa"/>
            <w:noWrap/>
            <w:hideMark/>
          </w:tcPr>
          <w:p w:rsidR="00CC72D2" w:rsidRPr="00B151B5" w:rsidRDefault="007D78E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15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10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21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2D2" w:rsidRPr="00B151B5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2024</w:t>
            </w:r>
          </w:p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15</w:t>
            </w:r>
          </w:p>
        </w:tc>
        <w:tc>
          <w:tcPr>
            <w:tcW w:w="1012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10</w:t>
            </w:r>
          </w:p>
        </w:tc>
        <w:tc>
          <w:tcPr>
            <w:tcW w:w="122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21</w:t>
            </w:r>
          </w:p>
        </w:tc>
        <w:tc>
          <w:tcPr>
            <w:tcW w:w="152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82"/>
        <w:gridCol w:w="1600"/>
        <w:gridCol w:w="1600"/>
        <w:gridCol w:w="1012"/>
        <w:gridCol w:w="1220"/>
        <w:gridCol w:w="1520"/>
        <w:gridCol w:w="1440"/>
      </w:tblGrid>
      <w:tr w:rsidR="00CC72D2" w:rsidRPr="00B151B5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>
            <w:pPr>
              <w:rPr>
                <w:b w:val="0"/>
                <w:bCs w:val="0"/>
              </w:rPr>
            </w:pPr>
            <w:r w:rsidRPr="00B151B5">
              <w:t>Objetivo Estratégico - Promover ações visando mais transparência das ações e resultados institucionais</w:t>
            </w:r>
          </w:p>
        </w:tc>
      </w:tr>
      <w:tr w:rsidR="00CC72D2" w:rsidRPr="007D78E2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7D78E2" w:rsidRDefault="00CC72D2" w:rsidP="00C1574E">
            <w:r w:rsidRPr="007D78E2">
              <w:t>Indicador - Grau de Resolutividade - Ouvidoria (%)</w:t>
            </w:r>
          </w:p>
          <w:p w:rsidR="00BA5D56" w:rsidRPr="007D78E2" w:rsidRDefault="00BA5D56" w:rsidP="00C1574E"/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D78E2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D78E2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D78E2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D78E2">
              <w:rPr>
                <w:b/>
                <w:bCs/>
              </w:rPr>
              <w:t>VALOR ESPERADO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D78E2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D78E2">
              <w:rPr>
                <w:b/>
                <w:bCs/>
              </w:rPr>
              <w:t>VALOR MÍNIMO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D78E2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D78E2">
              <w:rPr>
                <w:b/>
                <w:bCs/>
              </w:rPr>
              <w:t>VALOR MÁXIMO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D78E2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D78E2">
              <w:rPr>
                <w:b/>
                <w:bCs/>
              </w:rPr>
              <w:t>RESULTADO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7D78E2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D78E2">
              <w:rPr>
                <w:b/>
                <w:bCs/>
              </w:rPr>
              <w:t>SITUAÇÃO</w:t>
            </w:r>
          </w:p>
        </w:tc>
      </w:tr>
      <w:tr w:rsidR="00CC72D2" w:rsidRPr="00B151B5" w:rsidTr="00BA5D5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2020</w:t>
            </w:r>
          </w:p>
        </w:tc>
        <w:tc>
          <w:tcPr>
            <w:tcW w:w="1600" w:type="dxa"/>
            <w:noWrap/>
          </w:tcPr>
          <w:p w:rsidR="00CC72D2" w:rsidRPr="00B151B5" w:rsidRDefault="00BB23AC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</w:t>
            </w:r>
            <w:r w:rsidR="00BA5D56">
              <w:t>%</w:t>
            </w:r>
          </w:p>
        </w:tc>
        <w:tc>
          <w:tcPr>
            <w:tcW w:w="1012" w:type="dxa"/>
            <w:noWrap/>
          </w:tcPr>
          <w:p w:rsidR="00CC72D2" w:rsidRPr="00B151B5" w:rsidRDefault="00BB23AC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BA5D56">
              <w:t>%</w:t>
            </w:r>
          </w:p>
        </w:tc>
        <w:tc>
          <w:tcPr>
            <w:tcW w:w="1220" w:type="dxa"/>
            <w:noWrap/>
          </w:tcPr>
          <w:p w:rsidR="00CC72D2" w:rsidRPr="00B151B5" w:rsidRDefault="00BB23AC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  <w:r w:rsidR="00BA5D56">
              <w:t>%</w:t>
            </w:r>
          </w:p>
        </w:tc>
        <w:tc>
          <w:tcPr>
            <w:tcW w:w="1520" w:type="dxa"/>
            <w:noWrap/>
          </w:tcPr>
          <w:p w:rsidR="00CC72D2" w:rsidRPr="00B151B5" w:rsidRDefault="00BA5D56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86%</w:t>
            </w:r>
          </w:p>
        </w:tc>
        <w:tc>
          <w:tcPr>
            <w:tcW w:w="1440" w:type="dxa"/>
            <w:noWrap/>
          </w:tcPr>
          <w:p w:rsidR="00CC72D2" w:rsidRPr="00B151B5" w:rsidRDefault="00BA5D56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máximo</w:t>
            </w:r>
          </w:p>
        </w:tc>
      </w:tr>
      <w:tr w:rsidR="00CC72D2" w:rsidRPr="00B151B5" w:rsidTr="00BA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BB23AC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</w:t>
            </w:r>
            <w:r w:rsidR="00BA5D56">
              <w:t>%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BB23AC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  <w:r w:rsidR="00BA5D56">
              <w:t>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BB23AC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  <w:r w:rsidR="00BA5D56">
              <w:t>%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BA5D56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55%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BA5D56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Acima do máximo</w:t>
            </w:r>
          </w:p>
        </w:tc>
      </w:tr>
      <w:tr w:rsidR="00CC72D2" w:rsidRPr="00B151B5" w:rsidTr="00BA5D5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2022</w:t>
            </w:r>
          </w:p>
        </w:tc>
        <w:tc>
          <w:tcPr>
            <w:tcW w:w="1600" w:type="dxa"/>
            <w:noWrap/>
          </w:tcPr>
          <w:p w:rsidR="00CC72D2" w:rsidRPr="00B151B5" w:rsidRDefault="00BB23AC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</w:t>
            </w:r>
            <w:r w:rsidR="00BA5D56">
              <w:t>%</w:t>
            </w:r>
          </w:p>
        </w:tc>
        <w:tc>
          <w:tcPr>
            <w:tcW w:w="1012" w:type="dxa"/>
            <w:noWrap/>
          </w:tcPr>
          <w:p w:rsidR="00CC72D2" w:rsidRPr="00B151B5" w:rsidRDefault="00BB23AC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BA5D56">
              <w:t>%</w:t>
            </w:r>
          </w:p>
        </w:tc>
        <w:tc>
          <w:tcPr>
            <w:tcW w:w="1220" w:type="dxa"/>
            <w:noWrap/>
          </w:tcPr>
          <w:p w:rsidR="00CC72D2" w:rsidRPr="00B151B5" w:rsidRDefault="00BB23AC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  <w:r w:rsidR="00BA5D56">
              <w:t>%</w:t>
            </w:r>
          </w:p>
        </w:tc>
        <w:tc>
          <w:tcPr>
            <w:tcW w:w="1520" w:type="dxa"/>
            <w:noWrap/>
          </w:tcPr>
          <w:p w:rsidR="00CC72D2" w:rsidRPr="00B151B5" w:rsidRDefault="007D78E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65,5%</w:t>
            </w:r>
          </w:p>
        </w:tc>
        <w:tc>
          <w:tcPr>
            <w:tcW w:w="1440" w:type="dxa"/>
            <w:noWrap/>
          </w:tcPr>
          <w:p w:rsidR="00CC72D2" w:rsidRPr="00B151B5" w:rsidRDefault="007D78E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CC72D2" w:rsidRPr="00B151B5" w:rsidTr="00BA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BB23AC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65%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BB23AC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BB23AC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CC72D2" w:rsidP="007D7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2D2" w:rsidRPr="00B151B5" w:rsidTr="00BA5D5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2024</w:t>
            </w:r>
          </w:p>
        </w:tc>
        <w:tc>
          <w:tcPr>
            <w:tcW w:w="1600" w:type="dxa"/>
            <w:noWrap/>
          </w:tcPr>
          <w:p w:rsidR="00CC72D2" w:rsidRPr="00B151B5" w:rsidRDefault="00BB23AC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65%</w:t>
            </w:r>
          </w:p>
        </w:tc>
        <w:tc>
          <w:tcPr>
            <w:tcW w:w="1012" w:type="dxa"/>
            <w:noWrap/>
          </w:tcPr>
          <w:p w:rsidR="00CC72D2" w:rsidRPr="00B151B5" w:rsidRDefault="00BB23AC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60%</w:t>
            </w:r>
          </w:p>
        </w:tc>
        <w:tc>
          <w:tcPr>
            <w:tcW w:w="1220" w:type="dxa"/>
            <w:noWrap/>
          </w:tcPr>
          <w:p w:rsidR="00CC72D2" w:rsidRPr="00B151B5" w:rsidRDefault="00BB23AC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520" w:type="dxa"/>
            <w:noWrap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noWrap/>
          </w:tcPr>
          <w:p w:rsidR="00CC72D2" w:rsidRPr="00B151B5" w:rsidRDefault="00CC72D2" w:rsidP="007D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Pr="007D78E2" w:rsidRDefault="00CC72D2" w:rsidP="00CC72D2"/>
    <w:p w:rsidR="00CC72D2" w:rsidRDefault="00BA5D56" w:rsidP="00CC72D2">
      <w:proofErr w:type="spellStart"/>
      <w:r>
        <w:t>Obs</w:t>
      </w:r>
      <w:proofErr w:type="spellEnd"/>
      <w:r>
        <w:t>: Os valores são calculados diante da média nacional para aquele ano, variando de 5% para mais no caso do máximo e 5% para menos no valor mínimo</w:t>
      </w:r>
    </w:p>
    <w:p w:rsidR="00CC72D2" w:rsidRDefault="00CC72D2" w:rsidP="00CC72D2"/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82"/>
        <w:gridCol w:w="1600"/>
        <w:gridCol w:w="1600"/>
        <w:gridCol w:w="1012"/>
        <w:gridCol w:w="1220"/>
        <w:gridCol w:w="1520"/>
        <w:gridCol w:w="1440"/>
      </w:tblGrid>
      <w:tr w:rsidR="00CC72D2" w:rsidRPr="00B151B5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>
            <w:pPr>
              <w:rPr>
                <w:b w:val="0"/>
                <w:bCs w:val="0"/>
              </w:rPr>
            </w:pPr>
            <w:r w:rsidRPr="00B151B5">
              <w:t>Objetivo Estratégico - Promover ações visando mais transparência das ações e resultados institucionais</w:t>
            </w:r>
          </w:p>
        </w:tc>
      </w:tr>
      <w:tr w:rsidR="00CC72D2" w:rsidRPr="00B151B5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>
            <w:r w:rsidRPr="00B151B5">
              <w:t>Indicador - Grau de Satisfação com o Serviço</w:t>
            </w:r>
            <w:r w:rsidRPr="00B151B5">
              <w:br/>
              <w:t>Prestado - Ouvidoria (%)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ESPERADO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MÍNIMO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VALOR MÁXIMO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RESULTADO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B151B5" w:rsidRDefault="00CC72D2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151B5">
              <w:rPr>
                <w:b/>
                <w:bCs/>
              </w:rPr>
              <w:t>SITUAÇÃO</w:t>
            </w:r>
          </w:p>
        </w:tc>
      </w:tr>
      <w:tr w:rsidR="00CC72D2" w:rsidRPr="00B151B5" w:rsidTr="00BA5D5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2020</w:t>
            </w:r>
          </w:p>
        </w:tc>
        <w:tc>
          <w:tcPr>
            <w:tcW w:w="1600" w:type="dxa"/>
            <w:noWrap/>
          </w:tcPr>
          <w:p w:rsidR="00CC72D2" w:rsidRPr="00B151B5" w:rsidRDefault="00BB23AC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</w:t>
            </w:r>
            <w:r w:rsidR="00BA5D56">
              <w:t>%</w:t>
            </w:r>
          </w:p>
        </w:tc>
        <w:tc>
          <w:tcPr>
            <w:tcW w:w="1012" w:type="dxa"/>
            <w:noWrap/>
          </w:tcPr>
          <w:p w:rsidR="00CC72D2" w:rsidRPr="00B151B5" w:rsidRDefault="00BB23AC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BA5D56">
              <w:t>%</w:t>
            </w:r>
          </w:p>
        </w:tc>
        <w:tc>
          <w:tcPr>
            <w:tcW w:w="1220" w:type="dxa"/>
            <w:noWrap/>
          </w:tcPr>
          <w:p w:rsidR="00CC72D2" w:rsidRPr="00B151B5" w:rsidRDefault="00BB23AC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  <w:r w:rsidR="00BA5D56">
              <w:t>%</w:t>
            </w:r>
          </w:p>
        </w:tc>
        <w:tc>
          <w:tcPr>
            <w:tcW w:w="1520" w:type="dxa"/>
            <w:noWrap/>
          </w:tcPr>
          <w:p w:rsidR="00CC72D2" w:rsidRPr="00B151B5" w:rsidRDefault="00BA5D56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79%</w:t>
            </w:r>
          </w:p>
        </w:tc>
        <w:tc>
          <w:tcPr>
            <w:tcW w:w="1440" w:type="dxa"/>
            <w:noWrap/>
          </w:tcPr>
          <w:p w:rsidR="00CC72D2" w:rsidRPr="00B151B5" w:rsidRDefault="00BA5D56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máximo</w:t>
            </w:r>
          </w:p>
        </w:tc>
      </w:tr>
      <w:tr w:rsidR="00CC72D2" w:rsidRPr="00B151B5" w:rsidTr="00BA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BB23AC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</w:t>
            </w:r>
            <w:r w:rsidR="00BA5D56">
              <w:t>%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BB23AC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  <w:r w:rsidR="00BA5D56">
              <w:t>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BB23AC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BA5D56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58%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BA5D56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Acima do máximo</w:t>
            </w:r>
          </w:p>
        </w:tc>
      </w:tr>
      <w:tr w:rsidR="00CC72D2" w:rsidRPr="00B151B5" w:rsidTr="00BA5D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2022</w:t>
            </w:r>
          </w:p>
        </w:tc>
        <w:tc>
          <w:tcPr>
            <w:tcW w:w="1600" w:type="dxa"/>
            <w:noWrap/>
          </w:tcPr>
          <w:p w:rsidR="00CC72D2" w:rsidRPr="00B151B5" w:rsidRDefault="00BB23AC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</w:t>
            </w:r>
            <w:r w:rsidR="00BA5D56">
              <w:t>%</w:t>
            </w:r>
          </w:p>
        </w:tc>
        <w:tc>
          <w:tcPr>
            <w:tcW w:w="1012" w:type="dxa"/>
            <w:noWrap/>
          </w:tcPr>
          <w:p w:rsidR="00CC72D2" w:rsidRPr="00B151B5" w:rsidRDefault="00BB23AC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BA5D56">
              <w:t>%</w:t>
            </w:r>
          </w:p>
        </w:tc>
        <w:tc>
          <w:tcPr>
            <w:tcW w:w="1220" w:type="dxa"/>
            <w:noWrap/>
          </w:tcPr>
          <w:p w:rsidR="00CC72D2" w:rsidRPr="00B151B5" w:rsidRDefault="00BB23AC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  <w:r w:rsidR="00BA5D56">
              <w:t>%</w:t>
            </w:r>
          </w:p>
        </w:tc>
        <w:tc>
          <w:tcPr>
            <w:tcW w:w="1520" w:type="dxa"/>
            <w:noWrap/>
          </w:tcPr>
          <w:p w:rsidR="00CC72D2" w:rsidRPr="00B151B5" w:rsidRDefault="007D78E2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70,3%</w:t>
            </w:r>
          </w:p>
        </w:tc>
        <w:tc>
          <w:tcPr>
            <w:tcW w:w="1440" w:type="dxa"/>
            <w:noWrap/>
          </w:tcPr>
          <w:p w:rsidR="00CC72D2" w:rsidRPr="00B151B5" w:rsidRDefault="007D78E2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CC72D2" w:rsidRPr="00B151B5" w:rsidTr="00BA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B151B5" w:rsidRDefault="00CC72D2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B5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BB23AC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70%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BB23AC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BB23AC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CC72D2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C72D2" w:rsidRPr="00B151B5" w:rsidRDefault="00CC72D2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2D2" w:rsidRPr="00B151B5" w:rsidTr="00BA5D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  <w:vMerge/>
            <w:tcBorders>
              <w:right w:val="none" w:sz="0" w:space="0" w:color="auto"/>
            </w:tcBorders>
            <w:hideMark/>
          </w:tcPr>
          <w:p w:rsidR="00CC72D2" w:rsidRPr="00B151B5" w:rsidRDefault="00CC72D2" w:rsidP="00C1574E"/>
        </w:tc>
        <w:tc>
          <w:tcPr>
            <w:tcW w:w="1600" w:type="dxa"/>
            <w:noWrap/>
            <w:hideMark/>
          </w:tcPr>
          <w:p w:rsidR="00CC72D2" w:rsidRPr="00B151B5" w:rsidRDefault="00CC72D2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1B5">
              <w:t>2024</w:t>
            </w:r>
          </w:p>
        </w:tc>
        <w:tc>
          <w:tcPr>
            <w:tcW w:w="1600" w:type="dxa"/>
            <w:noWrap/>
          </w:tcPr>
          <w:p w:rsidR="00CC72D2" w:rsidRPr="00B151B5" w:rsidRDefault="00BB23AC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70%</w:t>
            </w:r>
          </w:p>
        </w:tc>
        <w:tc>
          <w:tcPr>
            <w:tcW w:w="1012" w:type="dxa"/>
            <w:noWrap/>
          </w:tcPr>
          <w:p w:rsidR="00CC72D2" w:rsidRPr="00B151B5" w:rsidRDefault="00BB23AC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60%</w:t>
            </w:r>
          </w:p>
        </w:tc>
        <w:tc>
          <w:tcPr>
            <w:tcW w:w="1220" w:type="dxa"/>
            <w:noWrap/>
          </w:tcPr>
          <w:p w:rsidR="00CC72D2" w:rsidRPr="00B151B5" w:rsidRDefault="00BB23AC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520" w:type="dxa"/>
            <w:noWrap/>
          </w:tcPr>
          <w:p w:rsidR="00CC72D2" w:rsidRPr="00B151B5" w:rsidRDefault="00CC72D2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noWrap/>
          </w:tcPr>
          <w:p w:rsidR="00CC72D2" w:rsidRPr="00B151B5" w:rsidRDefault="00CC72D2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p w:rsidR="00BA5D56" w:rsidRDefault="00BA5D56" w:rsidP="00BA5D56">
      <w:proofErr w:type="spellStart"/>
      <w:r>
        <w:t>Obs</w:t>
      </w:r>
      <w:proofErr w:type="spellEnd"/>
      <w:r>
        <w:t>: Os valores são calculados diante da média nacional para aquele ano, variando de 5% para mais no caso do máximo e 5% para menos no valor mínimo</w:t>
      </w:r>
    </w:p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/>
    <w:p w:rsidR="00CC72D2" w:rsidRDefault="00CC72D2"/>
    <w:p w:rsidR="00CC72D2" w:rsidRDefault="00CC72D2"/>
    <w:p w:rsidR="00CC72D2" w:rsidRDefault="00CC72D2"/>
    <w:p w:rsidR="00CC72D2" w:rsidRDefault="00CC72D2"/>
    <w:p w:rsidR="00CC72D2" w:rsidRDefault="00CC72D2"/>
    <w:p w:rsidR="00CC72D2" w:rsidRDefault="00CC72D2"/>
    <w:p w:rsidR="00CC72D2" w:rsidRDefault="00CC72D2"/>
    <w:p w:rsidR="00CC72D2" w:rsidRPr="00CC72D2" w:rsidRDefault="00CC72D2" w:rsidP="00CC72D2">
      <w:pPr>
        <w:pStyle w:val="CitaoIntensa"/>
        <w:rPr>
          <w:sz w:val="36"/>
        </w:rPr>
      </w:pPr>
      <w:r w:rsidRPr="00CC72D2">
        <w:rPr>
          <w:sz w:val="36"/>
        </w:rPr>
        <w:lastRenderedPageBreak/>
        <w:t>TEMÁTICA – INFRAESTRUTURA</w:t>
      </w:r>
    </w:p>
    <w:p w:rsidR="00CC72D2" w:rsidRPr="00D147CC" w:rsidRDefault="00CC72D2" w:rsidP="00CC72D2">
      <w:pPr>
        <w:pStyle w:val="SemEspaamento"/>
        <w:jc w:val="center"/>
        <w:rPr>
          <w:rFonts w:cs="Aharoni"/>
          <w:sz w:val="32"/>
        </w:rPr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6212"/>
        <w:gridCol w:w="851"/>
        <w:gridCol w:w="1559"/>
        <w:gridCol w:w="1276"/>
        <w:gridCol w:w="1276"/>
        <w:gridCol w:w="1559"/>
        <w:gridCol w:w="1241"/>
      </w:tblGrid>
      <w:tr w:rsidR="00CC72D2" w:rsidRPr="00556DF1" w:rsidTr="00852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556DF1" w:rsidRDefault="00CC72D2" w:rsidP="00C1574E">
            <w:pPr>
              <w:pStyle w:val="PargrafodaLista"/>
              <w:rPr>
                <w:b w:val="0"/>
                <w:bCs w:val="0"/>
              </w:rPr>
            </w:pPr>
            <w:r w:rsidRPr="00556DF1">
              <w:t>Objetivo Estratégico - Construir os Núcleos Pedagógicos dos Campus Paulo Freire e Sosígenes Cost</w:t>
            </w:r>
            <w:r>
              <w:t>a</w:t>
            </w:r>
          </w:p>
        </w:tc>
      </w:tr>
      <w:tr w:rsidR="00CC72D2" w:rsidRPr="00556DF1" w:rsidTr="0085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556DF1" w:rsidRDefault="00CC72D2" w:rsidP="00C1574E">
            <w:pPr>
              <w:pStyle w:val="PargrafodaLista"/>
            </w:pPr>
            <w:r w:rsidRPr="00556DF1">
              <w:t xml:space="preserve">Indicador - Percentual de Construção do </w:t>
            </w:r>
            <w:proofErr w:type="spellStart"/>
            <w:r w:rsidRPr="00556DF1">
              <w:t>Nucleo</w:t>
            </w:r>
            <w:proofErr w:type="spellEnd"/>
            <w:r w:rsidRPr="00556DF1">
              <w:t xml:space="preserve"> </w:t>
            </w:r>
            <w:proofErr w:type="spellStart"/>
            <w:r w:rsidRPr="00556DF1">
              <w:t>Pedagogico</w:t>
            </w:r>
            <w:proofErr w:type="spellEnd"/>
            <w:r w:rsidRPr="00556DF1">
              <w:t xml:space="preserve"> CPF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556DF1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56DF1">
              <w:rPr>
                <w:b/>
                <w:bCs/>
              </w:rPr>
              <w:t>ANO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556DF1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56DF1">
              <w:rPr>
                <w:b/>
                <w:bCs/>
              </w:rPr>
              <w:t>VALOR ESPERADO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556DF1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56DF1">
              <w:rPr>
                <w:b/>
                <w:bCs/>
              </w:rPr>
              <w:t xml:space="preserve">VALOR </w:t>
            </w:r>
            <w:proofErr w:type="spellStart"/>
            <w:r w:rsidRPr="00556DF1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556DF1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56DF1">
              <w:rPr>
                <w:b/>
                <w:bCs/>
              </w:rPr>
              <w:t>VALOR MÁXIMO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556DF1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56DF1">
              <w:rPr>
                <w:b/>
                <w:bCs/>
              </w:rPr>
              <w:t>RESULTADO</w:t>
            </w:r>
          </w:p>
        </w:tc>
        <w:tc>
          <w:tcPr>
            <w:tcW w:w="124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556DF1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56DF1">
              <w:rPr>
                <w:b/>
                <w:bCs/>
              </w:rPr>
              <w:t>SITUAÇÃO</w:t>
            </w:r>
          </w:p>
        </w:tc>
      </w:tr>
      <w:tr w:rsidR="00CC72D2" w:rsidRPr="00556DF1" w:rsidTr="008524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vMerge/>
            <w:tcBorders>
              <w:right w:val="none" w:sz="0" w:space="0" w:color="auto"/>
            </w:tcBorders>
            <w:hideMark/>
          </w:tcPr>
          <w:p w:rsidR="00CC72D2" w:rsidRPr="00556DF1" w:rsidRDefault="00CC72D2" w:rsidP="00BB23AC">
            <w:pPr>
              <w:pStyle w:val="PargrafodaLista"/>
              <w:jc w:val="center"/>
            </w:pPr>
          </w:p>
        </w:tc>
        <w:tc>
          <w:tcPr>
            <w:tcW w:w="851" w:type="dxa"/>
            <w:noWrap/>
            <w:hideMark/>
          </w:tcPr>
          <w:p w:rsidR="00CC72D2" w:rsidRPr="00556DF1" w:rsidRDefault="00CC72D2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DF1">
              <w:t>2020</w:t>
            </w:r>
          </w:p>
        </w:tc>
        <w:tc>
          <w:tcPr>
            <w:tcW w:w="1559" w:type="dxa"/>
            <w:noWrap/>
            <w:hideMark/>
          </w:tcPr>
          <w:p w:rsidR="00CC72D2" w:rsidRPr="00556DF1" w:rsidRDefault="00CC72D2" w:rsidP="00BB23AC">
            <w:pPr>
              <w:pStyle w:val="PargrafodaLis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noWrap/>
            <w:hideMark/>
          </w:tcPr>
          <w:p w:rsidR="00CC72D2" w:rsidRPr="00556DF1" w:rsidRDefault="00CC72D2" w:rsidP="00BB23AC">
            <w:pPr>
              <w:pStyle w:val="PargrafodaLis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noWrap/>
            <w:hideMark/>
          </w:tcPr>
          <w:p w:rsidR="00CC72D2" w:rsidRPr="00556DF1" w:rsidRDefault="00CC72D2" w:rsidP="00BB23AC">
            <w:pPr>
              <w:pStyle w:val="PargrafodaLis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noWrap/>
            <w:hideMark/>
          </w:tcPr>
          <w:p w:rsidR="00CC72D2" w:rsidRPr="00556DF1" w:rsidRDefault="00CC72D2" w:rsidP="00BB23AC">
            <w:pPr>
              <w:pStyle w:val="PargrafodaLis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1" w:type="dxa"/>
            <w:noWrap/>
            <w:hideMark/>
          </w:tcPr>
          <w:p w:rsidR="00CC72D2" w:rsidRPr="00556DF1" w:rsidRDefault="00CC72D2" w:rsidP="00BB23AC">
            <w:pPr>
              <w:pStyle w:val="PargrafodaLis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4ED" w:rsidRPr="00556DF1" w:rsidTr="0085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524ED" w:rsidRPr="00556DF1" w:rsidRDefault="008524ED" w:rsidP="00BB23AC">
            <w:pPr>
              <w:pStyle w:val="PargrafodaLista"/>
              <w:jc w:val="center"/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DF1">
              <w:t>2021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DF1">
              <w:t>52,42%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DF1">
              <w:t>37,42%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DF1">
              <w:t>67,42%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8524ED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82,65%</w:t>
            </w:r>
          </w:p>
        </w:tc>
        <w:tc>
          <w:tcPr>
            <w:tcW w:w="1241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8524ED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8524ED" w:rsidRPr="00556DF1" w:rsidTr="008524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vMerge/>
            <w:tcBorders>
              <w:right w:val="none" w:sz="0" w:space="0" w:color="auto"/>
            </w:tcBorders>
            <w:hideMark/>
          </w:tcPr>
          <w:p w:rsidR="008524ED" w:rsidRPr="00556DF1" w:rsidRDefault="008524ED" w:rsidP="00BB23AC">
            <w:pPr>
              <w:pStyle w:val="PargrafodaLista"/>
              <w:jc w:val="center"/>
            </w:pPr>
          </w:p>
        </w:tc>
        <w:tc>
          <w:tcPr>
            <w:tcW w:w="851" w:type="dxa"/>
            <w:noWrap/>
            <w:hideMark/>
          </w:tcPr>
          <w:p w:rsidR="008524ED" w:rsidRPr="00556DF1" w:rsidRDefault="008524ED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DF1">
              <w:t>2022</w:t>
            </w:r>
          </w:p>
        </w:tc>
        <w:tc>
          <w:tcPr>
            <w:tcW w:w="1559" w:type="dxa"/>
            <w:noWrap/>
            <w:hideMark/>
          </w:tcPr>
          <w:p w:rsidR="008524ED" w:rsidRPr="00556DF1" w:rsidRDefault="008524ED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DF1">
              <w:t>82,42%</w:t>
            </w:r>
          </w:p>
        </w:tc>
        <w:tc>
          <w:tcPr>
            <w:tcW w:w="1276" w:type="dxa"/>
            <w:noWrap/>
            <w:hideMark/>
          </w:tcPr>
          <w:p w:rsidR="008524ED" w:rsidRPr="00556DF1" w:rsidRDefault="008524ED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DF1">
              <w:t>67,42%</w:t>
            </w:r>
          </w:p>
        </w:tc>
        <w:tc>
          <w:tcPr>
            <w:tcW w:w="1276" w:type="dxa"/>
            <w:noWrap/>
            <w:hideMark/>
          </w:tcPr>
          <w:p w:rsidR="008524ED" w:rsidRPr="00556DF1" w:rsidRDefault="008524ED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DF1">
              <w:t>97,42%</w:t>
            </w:r>
          </w:p>
        </w:tc>
        <w:tc>
          <w:tcPr>
            <w:tcW w:w="1559" w:type="dxa"/>
            <w:noWrap/>
            <w:hideMark/>
          </w:tcPr>
          <w:p w:rsidR="008524ED" w:rsidRPr="00556DF1" w:rsidRDefault="00BB23AC" w:rsidP="00BB2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98%</w:t>
            </w:r>
          </w:p>
        </w:tc>
        <w:tc>
          <w:tcPr>
            <w:tcW w:w="1241" w:type="dxa"/>
            <w:noWrap/>
            <w:hideMark/>
          </w:tcPr>
          <w:p w:rsidR="008524ED" w:rsidRPr="00556DF1" w:rsidRDefault="00BB23AC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Máximo</w:t>
            </w:r>
          </w:p>
        </w:tc>
      </w:tr>
      <w:tr w:rsidR="008524ED" w:rsidRPr="00556DF1" w:rsidTr="0085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524ED" w:rsidRPr="00556DF1" w:rsidRDefault="008524ED" w:rsidP="00BB23AC">
            <w:pPr>
              <w:pStyle w:val="PargrafodaLista"/>
              <w:jc w:val="center"/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DF1">
              <w:t>2023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DF1">
              <w:t>100%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DF1">
              <w:t>85%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DF1">
              <w:t>100%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pStyle w:val="PargrafodaLi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pStyle w:val="PargrafodaLi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24ED" w:rsidRPr="00556DF1" w:rsidTr="008524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vMerge/>
            <w:tcBorders>
              <w:right w:val="none" w:sz="0" w:space="0" w:color="auto"/>
            </w:tcBorders>
            <w:hideMark/>
          </w:tcPr>
          <w:p w:rsidR="008524ED" w:rsidRPr="00556DF1" w:rsidRDefault="008524ED" w:rsidP="00BB23AC">
            <w:pPr>
              <w:pStyle w:val="PargrafodaLista"/>
              <w:jc w:val="center"/>
            </w:pPr>
          </w:p>
        </w:tc>
        <w:tc>
          <w:tcPr>
            <w:tcW w:w="851" w:type="dxa"/>
            <w:noWrap/>
            <w:hideMark/>
          </w:tcPr>
          <w:p w:rsidR="008524ED" w:rsidRPr="00556DF1" w:rsidRDefault="008524ED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DF1">
              <w:t>2024</w:t>
            </w:r>
          </w:p>
        </w:tc>
        <w:tc>
          <w:tcPr>
            <w:tcW w:w="1559" w:type="dxa"/>
            <w:noWrap/>
            <w:hideMark/>
          </w:tcPr>
          <w:p w:rsidR="008524ED" w:rsidRPr="00556DF1" w:rsidRDefault="008524ED" w:rsidP="00BB23AC">
            <w:pPr>
              <w:pStyle w:val="PargrafodaLis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noWrap/>
            <w:hideMark/>
          </w:tcPr>
          <w:p w:rsidR="008524ED" w:rsidRPr="00556DF1" w:rsidRDefault="008524ED" w:rsidP="00BB23AC">
            <w:pPr>
              <w:pStyle w:val="PargrafodaLis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noWrap/>
            <w:hideMark/>
          </w:tcPr>
          <w:p w:rsidR="008524ED" w:rsidRPr="00556DF1" w:rsidRDefault="008524ED" w:rsidP="00BB23AC">
            <w:pPr>
              <w:pStyle w:val="PargrafodaLis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noWrap/>
            <w:hideMark/>
          </w:tcPr>
          <w:p w:rsidR="008524ED" w:rsidRPr="00556DF1" w:rsidRDefault="008524ED" w:rsidP="00BB23AC">
            <w:pPr>
              <w:pStyle w:val="PargrafodaLis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1" w:type="dxa"/>
            <w:noWrap/>
            <w:hideMark/>
          </w:tcPr>
          <w:p w:rsidR="008524ED" w:rsidRPr="00556DF1" w:rsidRDefault="008524ED" w:rsidP="00BB23AC">
            <w:pPr>
              <w:pStyle w:val="PargrafodaLis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BB23AC">
      <w:pPr>
        <w:jc w:val="center"/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6212"/>
        <w:gridCol w:w="851"/>
        <w:gridCol w:w="1559"/>
        <w:gridCol w:w="1276"/>
        <w:gridCol w:w="1276"/>
        <w:gridCol w:w="1417"/>
        <w:gridCol w:w="1383"/>
      </w:tblGrid>
      <w:tr w:rsidR="00CC72D2" w:rsidRPr="00556DF1" w:rsidTr="00852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556DF1" w:rsidRDefault="00CC72D2" w:rsidP="00C1574E">
            <w:pPr>
              <w:rPr>
                <w:b w:val="0"/>
                <w:bCs w:val="0"/>
              </w:rPr>
            </w:pPr>
            <w:r w:rsidRPr="00556DF1">
              <w:t>Objetivo Estratégico - Construir os Núcleos Pedagógicos dos Campus Paulo Freire e Sosígenes Costa</w:t>
            </w:r>
          </w:p>
        </w:tc>
      </w:tr>
      <w:tr w:rsidR="00CC72D2" w:rsidRPr="00556DF1" w:rsidTr="0085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556DF1" w:rsidRDefault="00CC72D2" w:rsidP="00C1574E">
            <w:r w:rsidRPr="00556DF1">
              <w:t xml:space="preserve">Indicador - Percentual de Construção do </w:t>
            </w:r>
            <w:proofErr w:type="spellStart"/>
            <w:r w:rsidRPr="00556DF1">
              <w:t>Nucleo</w:t>
            </w:r>
            <w:proofErr w:type="spellEnd"/>
            <w:r w:rsidRPr="00556DF1">
              <w:t xml:space="preserve"> </w:t>
            </w:r>
            <w:proofErr w:type="spellStart"/>
            <w:r w:rsidRPr="00556DF1">
              <w:t>Pedagogico</w:t>
            </w:r>
            <w:proofErr w:type="spellEnd"/>
            <w:r w:rsidRPr="00556DF1">
              <w:t xml:space="preserve"> CSC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556DF1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56DF1">
              <w:rPr>
                <w:b/>
                <w:bCs/>
              </w:rPr>
              <w:t>ANO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556DF1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56DF1">
              <w:rPr>
                <w:b/>
                <w:bCs/>
              </w:rPr>
              <w:t>VALOR ESPERADO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556DF1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56DF1">
              <w:rPr>
                <w:b/>
                <w:bCs/>
              </w:rPr>
              <w:t xml:space="preserve">VALOR </w:t>
            </w:r>
            <w:proofErr w:type="spellStart"/>
            <w:r w:rsidRPr="00556DF1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556DF1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56DF1">
              <w:rPr>
                <w:b/>
                <w:bCs/>
              </w:rPr>
              <w:t>VALOR MÁXIMO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556DF1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56DF1">
              <w:rPr>
                <w:b/>
                <w:bCs/>
              </w:rPr>
              <w:t>RESULTADO</w:t>
            </w:r>
          </w:p>
        </w:tc>
        <w:tc>
          <w:tcPr>
            <w:tcW w:w="138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556DF1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56DF1">
              <w:rPr>
                <w:b/>
                <w:bCs/>
              </w:rPr>
              <w:t>SITUAÇÃO</w:t>
            </w:r>
          </w:p>
        </w:tc>
      </w:tr>
      <w:tr w:rsidR="00CC72D2" w:rsidRPr="00556DF1" w:rsidTr="008524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vMerge/>
            <w:tcBorders>
              <w:right w:val="none" w:sz="0" w:space="0" w:color="auto"/>
            </w:tcBorders>
            <w:hideMark/>
          </w:tcPr>
          <w:p w:rsidR="00CC72D2" w:rsidRPr="00556DF1" w:rsidRDefault="00CC72D2" w:rsidP="00C1574E"/>
        </w:tc>
        <w:tc>
          <w:tcPr>
            <w:tcW w:w="851" w:type="dxa"/>
            <w:noWrap/>
            <w:hideMark/>
          </w:tcPr>
          <w:p w:rsidR="00CC72D2" w:rsidRPr="00556DF1" w:rsidRDefault="00CC72D2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DF1">
              <w:t>2020</w:t>
            </w:r>
          </w:p>
        </w:tc>
        <w:tc>
          <w:tcPr>
            <w:tcW w:w="1559" w:type="dxa"/>
            <w:noWrap/>
            <w:hideMark/>
          </w:tcPr>
          <w:p w:rsidR="00CC72D2" w:rsidRPr="00556DF1" w:rsidRDefault="00CC72D2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noWrap/>
            <w:hideMark/>
          </w:tcPr>
          <w:p w:rsidR="00CC72D2" w:rsidRPr="00556DF1" w:rsidRDefault="00CC72D2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noWrap/>
            <w:hideMark/>
          </w:tcPr>
          <w:p w:rsidR="00CC72D2" w:rsidRPr="00556DF1" w:rsidRDefault="00CC72D2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noWrap/>
            <w:hideMark/>
          </w:tcPr>
          <w:p w:rsidR="00CC72D2" w:rsidRPr="00556DF1" w:rsidRDefault="00CC72D2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3" w:type="dxa"/>
            <w:noWrap/>
            <w:hideMark/>
          </w:tcPr>
          <w:p w:rsidR="00CC72D2" w:rsidRPr="00556DF1" w:rsidRDefault="00CC72D2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4ED" w:rsidRPr="00556DF1" w:rsidTr="0085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524ED" w:rsidRPr="00556DF1" w:rsidRDefault="008524ED" w:rsidP="008524ED"/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DF1">
              <w:t>2021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DF1">
              <w:t>52,42%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DF1">
              <w:t>37,42%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DF1">
              <w:t>67,42%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8524ED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1383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8524ED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do Mínimo</w:t>
            </w:r>
          </w:p>
        </w:tc>
      </w:tr>
      <w:tr w:rsidR="008524ED" w:rsidRPr="00556DF1" w:rsidTr="008524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vMerge/>
            <w:tcBorders>
              <w:right w:val="none" w:sz="0" w:space="0" w:color="auto"/>
            </w:tcBorders>
            <w:hideMark/>
          </w:tcPr>
          <w:p w:rsidR="008524ED" w:rsidRPr="00556DF1" w:rsidRDefault="008524ED" w:rsidP="008524ED"/>
        </w:tc>
        <w:tc>
          <w:tcPr>
            <w:tcW w:w="851" w:type="dxa"/>
            <w:noWrap/>
            <w:hideMark/>
          </w:tcPr>
          <w:p w:rsidR="008524ED" w:rsidRPr="00556DF1" w:rsidRDefault="008524ED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DF1">
              <w:t>2022</w:t>
            </w:r>
          </w:p>
        </w:tc>
        <w:tc>
          <w:tcPr>
            <w:tcW w:w="1559" w:type="dxa"/>
            <w:noWrap/>
            <w:hideMark/>
          </w:tcPr>
          <w:p w:rsidR="008524ED" w:rsidRPr="00556DF1" w:rsidRDefault="008524ED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DF1">
              <w:t>82,42%</w:t>
            </w:r>
          </w:p>
        </w:tc>
        <w:tc>
          <w:tcPr>
            <w:tcW w:w="1276" w:type="dxa"/>
            <w:noWrap/>
            <w:hideMark/>
          </w:tcPr>
          <w:p w:rsidR="008524ED" w:rsidRPr="00556DF1" w:rsidRDefault="008524ED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DF1">
              <w:t>67,42%</w:t>
            </w:r>
          </w:p>
        </w:tc>
        <w:tc>
          <w:tcPr>
            <w:tcW w:w="1276" w:type="dxa"/>
            <w:noWrap/>
            <w:hideMark/>
          </w:tcPr>
          <w:p w:rsidR="008524ED" w:rsidRPr="00556DF1" w:rsidRDefault="008524ED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DF1">
              <w:t>97,42%</w:t>
            </w:r>
          </w:p>
        </w:tc>
        <w:tc>
          <w:tcPr>
            <w:tcW w:w="1417" w:type="dxa"/>
            <w:noWrap/>
            <w:hideMark/>
          </w:tcPr>
          <w:p w:rsidR="008524ED" w:rsidRPr="00556DF1" w:rsidRDefault="00BB23AC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16%</w:t>
            </w:r>
          </w:p>
        </w:tc>
        <w:tc>
          <w:tcPr>
            <w:tcW w:w="1383" w:type="dxa"/>
            <w:noWrap/>
            <w:hideMark/>
          </w:tcPr>
          <w:p w:rsidR="008524ED" w:rsidRPr="00556DF1" w:rsidRDefault="008524ED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4ED" w:rsidRPr="00556DF1" w:rsidTr="0085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524ED" w:rsidRPr="00556DF1" w:rsidRDefault="008524ED" w:rsidP="008524ED"/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DF1">
              <w:t>2023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DF1">
              <w:t>100%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DF1">
              <w:t>85%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DF1">
              <w:t>100%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556DF1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24ED" w:rsidRPr="00556DF1" w:rsidTr="008524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vMerge/>
            <w:tcBorders>
              <w:right w:val="none" w:sz="0" w:space="0" w:color="auto"/>
            </w:tcBorders>
            <w:hideMark/>
          </w:tcPr>
          <w:p w:rsidR="008524ED" w:rsidRPr="00556DF1" w:rsidRDefault="008524ED" w:rsidP="008524ED"/>
        </w:tc>
        <w:tc>
          <w:tcPr>
            <w:tcW w:w="851" w:type="dxa"/>
            <w:noWrap/>
            <w:hideMark/>
          </w:tcPr>
          <w:p w:rsidR="008524ED" w:rsidRPr="00556DF1" w:rsidRDefault="008524ED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DF1">
              <w:t>2024</w:t>
            </w:r>
          </w:p>
        </w:tc>
        <w:tc>
          <w:tcPr>
            <w:tcW w:w="1559" w:type="dxa"/>
            <w:noWrap/>
            <w:hideMark/>
          </w:tcPr>
          <w:p w:rsidR="008524ED" w:rsidRPr="00556DF1" w:rsidRDefault="008524ED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noWrap/>
            <w:hideMark/>
          </w:tcPr>
          <w:p w:rsidR="008524ED" w:rsidRPr="00556DF1" w:rsidRDefault="008524ED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noWrap/>
            <w:hideMark/>
          </w:tcPr>
          <w:p w:rsidR="008524ED" w:rsidRPr="00556DF1" w:rsidRDefault="008524ED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noWrap/>
            <w:hideMark/>
          </w:tcPr>
          <w:p w:rsidR="008524ED" w:rsidRPr="00556DF1" w:rsidRDefault="008524ED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3" w:type="dxa"/>
            <w:noWrap/>
            <w:hideMark/>
          </w:tcPr>
          <w:p w:rsidR="008524ED" w:rsidRPr="00556DF1" w:rsidRDefault="008524ED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24"/>
        <w:gridCol w:w="850"/>
        <w:gridCol w:w="1418"/>
        <w:gridCol w:w="1134"/>
        <w:gridCol w:w="1275"/>
        <w:gridCol w:w="1560"/>
        <w:gridCol w:w="2126"/>
      </w:tblGrid>
      <w:tr w:rsidR="00CC72D2" w:rsidRPr="001B6826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61" w:type="dxa"/>
            <w:gridSpan w:val="6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1B6826" w:rsidRDefault="00CC72D2" w:rsidP="00C1574E">
            <w:pPr>
              <w:rPr>
                <w:b w:val="0"/>
                <w:bCs w:val="0"/>
              </w:rPr>
            </w:pPr>
            <w:r w:rsidRPr="001B6826">
              <w:t>Objetivo Estratégico - Reformar o prédio administrativo para a Reitoria</w:t>
            </w:r>
          </w:p>
        </w:tc>
        <w:tc>
          <w:tcPr>
            <w:tcW w:w="2126" w:type="dxa"/>
          </w:tcPr>
          <w:p w:rsidR="00CC72D2" w:rsidRPr="001B6826" w:rsidRDefault="00CC72D2" w:rsidP="00C157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CC72D2" w:rsidRPr="001B6826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1B6826" w:rsidRDefault="00CC72D2" w:rsidP="00C1574E">
            <w:r w:rsidRPr="001B6826">
              <w:t>Indicador - Percentual de desenvolvimento do projeto e construção do prédio (%) - Reitoria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1B6826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B6826">
              <w:rPr>
                <w:b/>
                <w:bCs/>
              </w:rPr>
              <w:t>ANO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1B6826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B6826">
              <w:rPr>
                <w:b/>
                <w:bCs/>
              </w:rPr>
              <w:t>VALOR ESPERADO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1B6826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B6826">
              <w:rPr>
                <w:b/>
                <w:bCs/>
              </w:rPr>
              <w:t xml:space="preserve">VALOR </w:t>
            </w:r>
            <w:proofErr w:type="spellStart"/>
            <w:r w:rsidRPr="001B6826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1B6826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B6826">
              <w:rPr>
                <w:b/>
                <w:bCs/>
              </w:rPr>
              <w:t>VALOR MÁXIMO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CC72D2" w:rsidRPr="001B6826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RESULTADO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CC72D2" w:rsidRPr="001B6826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SITUAÇÃO</w:t>
            </w:r>
          </w:p>
        </w:tc>
      </w:tr>
      <w:tr w:rsidR="00CC72D2" w:rsidRPr="001B6826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Merge/>
            <w:tcBorders>
              <w:right w:val="none" w:sz="0" w:space="0" w:color="auto"/>
            </w:tcBorders>
            <w:hideMark/>
          </w:tcPr>
          <w:p w:rsidR="00CC72D2" w:rsidRPr="001B6826" w:rsidRDefault="00CC72D2" w:rsidP="00C1574E"/>
        </w:tc>
        <w:tc>
          <w:tcPr>
            <w:tcW w:w="850" w:type="dxa"/>
            <w:noWrap/>
            <w:hideMark/>
          </w:tcPr>
          <w:p w:rsidR="00CC72D2" w:rsidRPr="001B6826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2020</w:t>
            </w:r>
          </w:p>
        </w:tc>
        <w:tc>
          <w:tcPr>
            <w:tcW w:w="1418" w:type="dxa"/>
            <w:noWrap/>
            <w:hideMark/>
          </w:tcPr>
          <w:p w:rsidR="00CC72D2" w:rsidRPr="001B6826" w:rsidRDefault="00CC72D2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100%</w:t>
            </w:r>
          </w:p>
        </w:tc>
        <w:tc>
          <w:tcPr>
            <w:tcW w:w="1134" w:type="dxa"/>
            <w:noWrap/>
            <w:hideMark/>
          </w:tcPr>
          <w:p w:rsidR="00CC72D2" w:rsidRPr="001B6826" w:rsidRDefault="00CC72D2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50%</w:t>
            </w:r>
          </w:p>
        </w:tc>
        <w:tc>
          <w:tcPr>
            <w:tcW w:w="1275" w:type="dxa"/>
            <w:noWrap/>
            <w:hideMark/>
          </w:tcPr>
          <w:p w:rsidR="00CC72D2" w:rsidRPr="001B6826" w:rsidRDefault="00CC72D2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80%</w:t>
            </w:r>
          </w:p>
        </w:tc>
        <w:tc>
          <w:tcPr>
            <w:tcW w:w="1560" w:type="dxa"/>
          </w:tcPr>
          <w:p w:rsidR="00CC72D2" w:rsidRPr="001B6826" w:rsidRDefault="00CC72D2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61%</w:t>
            </w:r>
          </w:p>
        </w:tc>
        <w:tc>
          <w:tcPr>
            <w:tcW w:w="2126" w:type="dxa"/>
          </w:tcPr>
          <w:p w:rsidR="00CC72D2" w:rsidRPr="001B6826" w:rsidRDefault="00CC72D2" w:rsidP="00BB2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mínimo</w:t>
            </w:r>
          </w:p>
        </w:tc>
      </w:tr>
      <w:tr w:rsidR="008524ED" w:rsidRPr="001B6826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524ED" w:rsidRPr="001B6826" w:rsidRDefault="008524ED" w:rsidP="008524ED"/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1B6826" w:rsidRDefault="008524ED" w:rsidP="008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26">
              <w:t>2021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1B6826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39%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1B6826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30%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1B6826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39%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8524ED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524ED" w:rsidRDefault="008524ED" w:rsidP="00BB2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8524ED" w:rsidRPr="001B6826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Merge/>
            <w:tcBorders>
              <w:right w:val="none" w:sz="0" w:space="0" w:color="auto"/>
            </w:tcBorders>
            <w:hideMark/>
          </w:tcPr>
          <w:p w:rsidR="008524ED" w:rsidRPr="001B6826" w:rsidRDefault="008524ED" w:rsidP="008524ED"/>
        </w:tc>
        <w:tc>
          <w:tcPr>
            <w:tcW w:w="850" w:type="dxa"/>
            <w:noWrap/>
            <w:hideMark/>
          </w:tcPr>
          <w:p w:rsidR="008524ED" w:rsidRPr="001B6826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2022</w:t>
            </w:r>
          </w:p>
        </w:tc>
        <w:tc>
          <w:tcPr>
            <w:tcW w:w="1418" w:type="dxa"/>
            <w:noWrap/>
            <w:hideMark/>
          </w:tcPr>
          <w:p w:rsidR="008524ED" w:rsidRPr="001B6826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 </w:t>
            </w:r>
          </w:p>
        </w:tc>
        <w:tc>
          <w:tcPr>
            <w:tcW w:w="1134" w:type="dxa"/>
            <w:noWrap/>
            <w:hideMark/>
          </w:tcPr>
          <w:p w:rsidR="008524ED" w:rsidRPr="001B6826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 </w:t>
            </w:r>
          </w:p>
        </w:tc>
        <w:tc>
          <w:tcPr>
            <w:tcW w:w="1275" w:type="dxa"/>
            <w:noWrap/>
            <w:hideMark/>
          </w:tcPr>
          <w:p w:rsidR="008524ED" w:rsidRPr="001B6826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 </w:t>
            </w:r>
          </w:p>
        </w:tc>
        <w:tc>
          <w:tcPr>
            <w:tcW w:w="1560" w:type="dxa"/>
          </w:tcPr>
          <w:p w:rsidR="008524ED" w:rsidRPr="001B6826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8524ED" w:rsidRPr="001B6826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4ED" w:rsidRPr="001B6826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524ED" w:rsidRPr="001B6826" w:rsidRDefault="008524ED" w:rsidP="008524ED"/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1B6826" w:rsidRDefault="008524ED" w:rsidP="008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26">
              <w:t>2023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1B6826" w:rsidRDefault="008524ED" w:rsidP="008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26">
              <w:t> 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1B6826" w:rsidRDefault="008524ED" w:rsidP="008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26">
              <w:t> 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1B6826" w:rsidRDefault="008524ED" w:rsidP="008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26">
              <w:t> 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8524ED" w:rsidRPr="001B6826" w:rsidRDefault="008524ED" w:rsidP="008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8524ED" w:rsidRPr="001B6826" w:rsidRDefault="008524ED" w:rsidP="008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24ED" w:rsidRPr="001B6826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Merge/>
            <w:tcBorders>
              <w:right w:val="none" w:sz="0" w:space="0" w:color="auto"/>
            </w:tcBorders>
            <w:hideMark/>
          </w:tcPr>
          <w:p w:rsidR="008524ED" w:rsidRPr="001B6826" w:rsidRDefault="008524ED" w:rsidP="008524ED"/>
        </w:tc>
        <w:tc>
          <w:tcPr>
            <w:tcW w:w="850" w:type="dxa"/>
            <w:noWrap/>
            <w:hideMark/>
          </w:tcPr>
          <w:p w:rsidR="008524ED" w:rsidRPr="001B6826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2024</w:t>
            </w:r>
          </w:p>
        </w:tc>
        <w:tc>
          <w:tcPr>
            <w:tcW w:w="1418" w:type="dxa"/>
            <w:noWrap/>
            <w:hideMark/>
          </w:tcPr>
          <w:p w:rsidR="008524ED" w:rsidRPr="001B6826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 </w:t>
            </w:r>
          </w:p>
        </w:tc>
        <w:tc>
          <w:tcPr>
            <w:tcW w:w="1134" w:type="dxa"/>
            <w:noWrap/>
            <w:hideMark/>
          </w:tcPr>
          <w:p w:rsidR="008524ED" w:rsidRPr="001B6826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 </w:t>
            </w:r>
          </w:p>
        </w:tc>
        <w:tc>
          <w:tcPr>
            <w:tcW w:w="1275" w:type="dxa"/>
            <w:noWrap/>
            <w:hideMark/>
          </w:tcPr>
          <w:p w:rsidR="008524ED" w:rsidRPr="001B6826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 </w:t>
            </w:r>
          </w:p>
        </w:tc>
        <w:tc>
          <w:tcPr>
            <w:tcW w:w="1560" w:type="dxa"/>
          </w:tcPr>
          <w:p w:rsidR="008524ED" w:rsidRPr="001B6826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8524ED" w:rsidRPr="001B6826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CC72D2" w:rsidRPr="00A05728" w:rsidTr="00852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A05728" w:rsidRDefault="00CC72D2" w:rsidP="00C1574E">
            <w:pPr>
              <w:rPr>
                <w:b w:val="0"/>
                <w:bCs w:val="0"/>
              </w:rPr>
            </w:pPr>
            <w:r w:rsidRPr="00A05728">
              <w:t>Objetivo Estratégico - Implantar o sistema BIM no ambiente de trabalho para execução de projetos, obras e manutenção predial</w:t>
            </w:r>
          </w:p>
        </w:tc>
      </w:tr>
      <w:tr w:rsidR="00CC72D2" w:rsidRPr="00A05728" w:rsidTr="0085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A05728" w:rsidRDefault="00CC72D2" w:rsidP="00C1574E">
            <w:r w:rsidRPr="00A05728">
              <w:t>Indicador - Percentual de projetos desenvolvidos pela diretoria utilizando a plataforma BIM (%)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 xml:space="preserve">VALOR </w:t>
            </w:r>
            <w:proofErr w:type="spellStart"/>
            <w:r w:rsidRPr="00A05728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SITUAÇÃO</w:t>
            </w:r>
          </w:p>
        </w:tc>
      </w:tr>
      <w:tr w:rsidR="00CC72D2" w:rsidRPr="00A05728" w:rsidTr="008524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C72D2" w:rsidRPr="00A05728" w:rsidRDefault="00CC72D2" w:rsidP="00C1574E"/>
        </w:tc>
        <w:tc>
          <w:tcPr>
            <w:tcW w:w="860" w:type="dxa"/>
            <w:noWrap/>
            <w:hideMark/>
          </w:tcPr>
          <w:p w:rsidR="00CC72D2" w:rsidRPr="00A05728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1B6826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40%</w:t>
            </w:r>
          </w:p>
        </w:tc>
        <w:tc>
          <w:tcPr>
            <w:tcW w:w="1220" w:type="dxa"/>
            <w:noWrap/>
            <w:hideMark/>
          </w:tcPr>
          <w:p w:rsidR="00CC72D2" w:rsidRPr="001B6826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0%</w:t>
            </w:r>
          </w:p>
        </w:tc>
        <w:tc>
          <w:tcPr>
            <w:tcW w:w="1220" w:type="dxa"/>
            <w:noWrap/>
            <w:hideMark/>
          </w:tcPr>
          <w:p w:rsidR="00CC72D2" w:rsidRPr="001B6826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50%</w:t>
            </w:r>
          </w:p>
        </w:tc>
        <w:tc>
          <w:tcPr>
            <w:tcW w:w="1480" w:type="dxa"/>
            <w:noWrap/>
            <w:hideMark/>
          </w:tcPr>
          <w:p w:rsidR="00CC72D2" w:rsidRPr="00A05728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0%</w:t>
            </w:r>
          </w:p>
        </w:tc>
        <w:tc>
          <w:tcPr>
            <w:tcW w:w="2300" w:type="dxa"/>
            <w:noWrap/>
            <w:hideMark/>
          </w:tcPr>
          <w:p w:rsidR="00CC72D2" w:rsidRPr="00A05728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Mínimo atingido</w:t>
            </w:r>
          </w:p>
        </w:tc>
      </w:tr>
      <w:tr w:rsidR="008524ED" w:rsidRPr="00A05728" w:rsidTr="0085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524ED" w:rsidRPr="00A05728" w:rsidRDefault="008524ED" w:rsidP="008524ED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28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1B6826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26">
              <w:t>100%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1B6826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26">
              <w:t>40%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1B6826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26">
              <w:t>100%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8524ED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8524ED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do Mínimo</w:t>
            </w:r>
          </w:p>
        </w:tc>
      </w:tr>
      <w:tr w:rsidR="008524ED" w:rsidRPr="00A05728" w:rsidTr="008524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8524ED" w:rsidRPr="00A05728" w:rsidRDefault="008524ED" w:rsidP="008524ED"/>
        </w:tc>
        <w:tc>
          <w:tcPr>
            <w:tcW w:w="86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2022</w:t>
            </w:r>
          </w:p>
        </w:tc>
        <w:tc>
          <w:tcPr>
            <w:tcW w:w="1380" w:type="dxa"/>
            <w:noWrap/>
            <w:hideMark/>
          </w:tcPr>
          <w:p w:rsidR="008524ED" w:rsidRPr="00A05728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220" w:type="dxa"/>
            <w:noWrap/>
            <w:hideMark/>
          </w:tcPr>
          <w:p w:rsidR="008524ED" w:rsidRPr="00A05728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40%</w:t>
            </w:r>
          </w:p>
        </w:tc>
        <w:tc>
          <w:tcPr>
            <w:tcW w:w="1220" w:type="dxa"/>
            <w:noWrap/>
            <w:hideMark/>
          </w:tcPr>
          <w:p w:rsidR="008524ED" w:rsidRPr="00A05728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480" w:type="dxa"/>
            <w:noWrap/>
            <w:hideMark/>
          </w:tcPr>
          <w:p w:rsidR="008524ED" w:rsidRPr="00A05728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10%</w:t>
            </w:r>
          </w:p>
        </w:tc>
        <w:tc>
          <w:tcPr>
            <w:tcW w:w="2300" w:type="dxa"/>
            <w:noWrap/>
            <w:hideMark/>
          </w:tcPr>
          <w:p w:rsidR="008524ED" w:rsidRPr="00A05728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8524ED" w:rsidRPr="00A05728" w:rsidTr="0085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524ED" w:rsidRPr="00A05728" w:rsidRDefault="008524ED" w:rsidP="008524ED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28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24ED" w:rsidRPr="00A05728" w:rsidTr="008524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8524ED" w:rsidRPr="00A05728" w:rsidRDefault="008524ED" w:rsidP="008524ED"/>
        </w:tc>
        <w:tc>
          <w:tcPr>
            <w:tcW w:w="86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2024</w:t>
            </w:r>
          </w:p>
        </w:tc>
        <w:tc>
          <w:tcPr>
            <w:tcW w:w="138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CC72D2" w:rsidRPr="00A05728" w:rsidTr="00852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A05728" w:rsidRDefault="00CC72D2" w:rsidP="00C1574E">
            <w:pPr>
              <w:rPr>
                <w:b w:val="0"/>
                <w:bCs w:val="0"/>
              </w:rPr>
            </w:pPr>
            <w:r w:rsidRPr="00A05728">
              <w:t>Objetivo Estratégico - Executar Projeto e obras de Acessibilidade CSC</w:t>
            </w:r>
          </w:p>
        </w:tc>
      </w:tr>
      <w:tr w:rsidR="00CC72D2" w:rsidRPr="00A05728" w:rsidTr="0085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A05728" w:rsidRDefault="00CC72D2" w:rsidP="00C1574E">
            <w:r w:rsidRPr="00A05728">
              <w:t>Indicador - Percentual de desenvolvimento do projeto e execução das obras (%) - ACCSC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 xml:space="preserve">VALOR </w:t>
            </w:r>
            <w:proofErr w:type="spellStart"/>
            <w:r w:rsidRPr="00A05728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SITUAÇÃO</w:t>
            </w:r>
          </w:p>
        </w:tc>
      </w:tr>
      <w:tr w:rsidR="00CC72D2" w:rsidRPr="00A05728" w:rsidTr="008524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C72D2" w:rsidRPr="00A05728" w:rsidRDefault="00CC72D2" w:rsidP="00C1574E"/>
        </w:tc>
        <w:tc>
          <w:tcPr>
            <w:tcW w:w="860" w:type="dxa"/>
            <w:noWrap/>
            <w:hideMark/>
          </w:tcPr>
          <w:p w:rsidR="00CC72D2" w:rsidRPr="00A05728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1B6826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70%</w:t>
            </w:r>
          </w:p>
        </w:tc>
        <w:tc>
          <w:tcPr>
            <w:tcW w:w="1220" w:type="dxa"/>
            <w:noWrap/>
            <w:hideMark/>
          </w:tcPr>
          <w:p w:rsidR="00CC72D2" w:rsidRPr="001B6826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60%</w:t>
            </w:r>
          </w:p>
        </w:tc>
        <w:tc>
          <w:tcPr>
            <w:tcW w:w="1220" w:type="dxa"/>
            <w:noWrap/>
            <w:hideMark/>
          </w:tcPr>
          <w:p w:rsidR="00CC72D2" w:rsidRPr="001B6826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80%</w:t>
            </w:r>
          </w:p>
        </w:tc>
        <w:tc>
          <w:tcPr>
            <w:tcW w:w="1480" w:type="dxa"/>
            <w:noWrap/>
            <w:hideMark/>
          </w:tcPr>
          <w:p w:rsidR="00CC72D2" w:rsidRPr="00A05728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0%</w:t>
            </w:r>
          </w:p>
        </w:tc>
        <w:tc>
          <w:tcPr>
            <w:tcW w:w="2300" w:type="dxa"/>
            <w:noWrap/>
            <w:hideMark/>
          </w:tcPr>
          <w:p w:rsidR="00CC72D2" w:rsidRPr="00A05728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A05728">
              <w:t>baixo do mínimo</w:t>
            </w:r>
          </w:p>
        </w:tc>
      </w:tr>
      <w:tr w:rsidR="008524ED" w:rsidRPr="00A05728" w:rsidTr="0085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524ED" w:rsidRPr="00A05728" w:rsidRDefault="008524ED" w:rsidP="008524ED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28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1B6826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26">
              <w:t>100%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1B6826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26">
              <w:t>80%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1B6826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26">
              <w:t>100%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8524ED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8524ED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do Mínimo</w:t>
            </w:r>
          </w:p>
        </w:tc>
      </w:tr>
      <w:tr w:rsidR="008524ED" w:rsidRPr="00A05728" w:rsidTr="008524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8524ED" w:rsidRPr="00A05728" w:rsidRDefault="008524ED" w:rsidP="008524ED"/>
        </w:tc>
        <w:tc>
          <w:tcPr>
            <w:tcW w:w="86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2022</w:t>
            </w:r>
          </w:p>
        </w:tc>
        <w:tc>
          <w:tcPr>
            <w:tcW w:w="1380" w:type="dxa"/>
            <w:noWrap/>
            <w:hideMark/>
          </w:tcPr>
          <w:p w:rsidR="008524ED" w:rsidRPr="00A05728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220" w:type="dxa"/>
            <w:noWrap/>
            <w:hideMark/>
          </w:tcPr>
          <w:p w:rsidR="008524ED" w:rsidRPr="00A05728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80%</w:t>
            </w:r>
          </w:p>
        </w:tc>
        <w:tc>
          <w:tcPr>
            <w:tcW w:w="1220" w:type="dxa"/>
            <w:noWrap/>
            <w:hideMark/>
          </w:tcPr>
          <w:p w:rsidR="008524ED" w:rsidRPr="00A05728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480" w:type="dxa"/>
            <w:noWrap/>
            <w:hideMark/>
          </w:tcPr>
          <w:p w:rsidR="008524ED" w:rsidRPr="00A05728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50%</w:t>
            </w:r>
          </w:p>
        </w:tc>
        <w:tc>
          <w:tcPr>
            <w:tcW w:w="2300" w:type="dxa"/>
            <w:noWrap/>
            <w:hideMark/>
          </w:tcPr>
          <w:p w:rsidR="008524ED" w:rsidRPr="00A05728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8524ED" w:rsidRPr="00A05728" w:rsidTr="0085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524ED" w:rsidRPr="00A05728" w:rsidRDefault="008524ED" w:rsidP="008524ED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28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24ED" w:rsidRPr="00A05728" w:rsidTr="008524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8524ED" w:rsidRPr="00A05728" w:rsidRDefault="008524ED" w:rsidP="008524ED"/>
        </w:tc>
        <w:tc>
          <w:tcPr>
            <w:tcW w:w="86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2024</w:t>
            </w:r>
          </w:p>
        </w:tc>
        <w:tc>
          <w:tcPr>
            <w:tcW w:w="138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CC72D2" w:rsidRPr="00A05728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A05728" w:rsidRDefault="00CC72D2" w:rsidP="00C1574E">
            <w:pPr>
              <w:rPr>
                <w:b w:val="0"/>
                <w:bCs w:val="0"/>
              </w:rPr>
            </w:pPr>
            <w:r w:rsidRPr="00A05728">
              <w:t xml:space="preserve">Objetivo Estratégico - Construir dez salas de aulas </w:t>
            </w:r>
            <w:proofErr w:type="spellStart"/>
            <w:r w:rsidRPr="00A05728">
              <w:t>Pav</w:t>
            </w:r>
            <w:proofErr w:type="spellEnd"/>
            <w:r w:rsidRPr="00A05728">
              <w:t xml:space="preserve">. Feiras </w:t>
            </w:r>
            <w:r>
              <w:t>–</w:t>
            </w:r>
            <w:r w:rsidRPr="00A05728">
              <w:t xml:space="preserve"> CSC</w:t>
            </w:r>
          </w:p>
        </w:tc>
      </w:tr>
      <w:tr w:rsidR="00CC72D2" w:rsidRPr="00A05728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A05728" w:rsidRDefault="00CC72D2" w:rsidP="00C1574E">
            <w:r w:rsidRPr="00A05728">
              <w:t>Indicador - Percentual de desenvolvimento do projeto e execução das obras (%) - SLCSC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 xml:space="preserve">VALOR </w:t>
            </w:r>
            <w:proofErr w:type="spellStart"/>
            <w:r w:rsidRPr="00A05728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SITUAÇÃO</w:t>
            </w:r>
          </w:p>
        </w:tc>
      </w:tr>
      <w:tr w:rsidR="00CC72D2" w:rsidRPr="00A05728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right w:val="none" w:sz="0" w:space="0" w:color="auto"/>
            </w:tcBorders>
            <w:hideMark/>
          </w:tcPr>
          <w:p w:rsidR="00CC72D2" w:rsidRPr="00A05728" w:rsidRDefault="00CC72D2" w:rsidP="00C1574E"/>
        </w:tc>
        <w:tc>
          <w:tcPr>
            <w:tcW w:w="860" w:type="dxa"/>
            <w:noWrap/>
            <w:hideMark/>
          </w:tcPr>
          <w:p w:rsidR="00CC72D2" w:rsidRPr="00A05728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A05728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100%</w:t>
            </w:r>
          </w:p>
        </w:tc>
        <w:tc>
          <w:tcPr>
            <w:tcW w:w="1220" w:type="dxa"/>
            <w:noWrap/>
            <w:hideMark/>
          </w:tcPr>
          <w:p w:rsidR="00CC72D2" w:rsidRPr="00A05728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90%</w:t>
            </w:r>
          </w:p>
        </w:tc>
        <w:tc>
          <w:tcPr>
            <w:tcW w:w="1220" w:type="dxa"/>
            <w:noWrap/>
            <w:hideMark/>
          </w:tcPr>
          <w:p w:rsidR="00CC72D2" w:rsidRPr="00A05728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100%</w:t>
            </w:r>
          </w:p>
        </w:tc>
        <w:tc>
          <w:tcPr>
            <w:tcW w:w="1480" w:type="dxa"/>
            <w:noWrap/>
            <w:hideMark/>
          </w:tcPr>
          <w:p w:rsidR="00CC72D2" w:rsidRPr="00A05728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100%</w:t>
            </w:r>
          </w:p>
        </w:tc>
        <w:tc>
          <w:tcPr>
            <w:tcW w:w="2300" w:type="dxa"/>
            <w:noWrap/>
            <w:hideMark/>
          </w:tcPr>
          <w:p w:rsidR="00CC72D2" w:rsidRPr="00A05728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A05728">
              <w:t>áximo atingido</w:t>
            </w:r>
          </w:p>
        </w:tc>
      </w:tr>
      <w:tr w:rsidR="00CC72D2" w:rsidRPr="00A05728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A05728" w:rsidRDefault="00CC72D2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A05728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28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A05728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28">
              <w:t> 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A05728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28">
              <w:t> 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A05728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28">
              <w:t> 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A05728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28">
              <w:t> 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A05728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28">
              <w:t> </w:t>
            </w:r>
          </w:p>
        </w:tc>
      </w:tr>
      <w:tr w:rsidR="00CC72D2" w:rsidRPr="00A05728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right w:val="none" w:sz="0" w:space="0" w:color="auto"/>
            </w:tcBorders>
            <w:hideMark/>
          </w:tcPr>
          <w:p w:rsidR="00CC72D2" w:rsidRPr="00A05728" w:rsidRDefault="00CC72D2" w:rsidP="00C1574E"/>
        </w:tc>
        <w:tc>
          <w:tcPr>
            <w:tcW w:w="860" w:type="dxa"/>
            <w:noWrap/>
            <w:hideMark/>
          </w:tcPr>
          <w:p w:rsidR="00CC72D2" w:rsidRPr="00A05728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2022</w:t>
            </w:r>
          </w:p>
        </w:tc>
        <w:tc>
          <w:tcPr>
            <w:tcW w:w="1380" w:type="dxa"/>
            <w:noWrap/>
            <w:hideMark/>
          </w:tcPr>
          <w:p w:rsidR="00CC72D2" w:rsidRPr="00A05728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 </w:t>
            </w:r>
          </w:p>
        </w:tc>
        <w:tc>
          <w:tcPr>
            <w:tcW w:w="1220" w:type="dxa"/>
            <w:noWrap/>
            <w:hideMark/>
          </w:tcPr>
          <w:p w:rsidR="00CC72D2" w:rsidRPr="00A05728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 </w:t>
            </w:r>
          </w:p>
        </w:tc>
        <w:tc>
          <w:tcPr>
            <w:tcW w:w="1220" w:type="dxa"/>
            <w:noWrap/>
            <w:hideMark/>
          </w:tcPr>
          <w:p w:rsidR="00CC72D2" w:rsidRPr="00A05728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 </w:t>
            </w:r>
          </w:p>
        </w:tc>
        <w:tc>
          <w:tcPr>
            <w:tcW w:w="1480" w:type="dxa"/>
            <w:noWrap/>
            <w:hideMark/>
          </w:tcPr>
          <w:p w:rsidR="00CC72D2" w:rsidRPr="00A05728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 </w:t>
            </w:r>
          </w:p>
        </w:tc>
        <w:tc>
          <w:tcPr>
            <w:tcW w:w="2300" w:type="dxa"/>
            <w:noWrap/>
            <w:hideMark/>
          </w:tcPr>
          <w:p w:rsidR="00CC72D2" w:rsidRPr="00A05728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 </w:t>
            </w:r>
          </w:p>
        </w:tc>
      </w:tr>
      <w:tr w:rsidR="00CC72D2" w:rsidRPr="00A05728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A05728" w:rsidRDefault="00CC72D2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A05728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28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A05728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28">
              <w:t> 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A05728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28">
              <w:t> 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A05728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28">
              <w:t> 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A05728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28">
              <w:t> 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A05728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28">
              <w:t> </w:t>
            </w:r>
          </w:p>
        </w:tc>
      </w:tr>
      <w:tr w:rsidR="00CC72D2" w:rsidRPr="00A05728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4" w:type="dxa"/>
            <w:vMerge/>
            <w:tcBorders>
              <w:right w:val="none" w:sz="0" w:space="0" w:color="auto"/>
            </w:tcBorders>
            <w:hideMark/>
          </w:tcPr>
          <w:p w:rsidR="00CC72D2" w:rsidRPr="00A05728" w:rsidRDefault="00CC72D2" w:rsidP="00C1574E"/>
        </w:tc>
        <w:tc>
          <w:tcPr>
            <w:tcW w:w="860" w:type="dxa"/>
            <w:noWrap/>
            <w:hideMark/>
          </w:tcPr>
          <w:p w:rsidR="00CC72D2" w:rsidRPr="00A05728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2024</w:t>
            </w:r>
          </w:p>
        </w:tc>
        <w:tc>
          <w:tcPr>
            <w:tcW w:w="1380" w:type="dxa"/>
            <w:noWrap/>
            <w:hideMark/>
          </w:tcPr>
          <w:p w:rsidR="00CC72D2" w:rsidRPr="00A05728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 </w:t>
            </w:r>
          </w:p>
        </w:tc>
        <w:tc>
          <w:tcPr>
            <w:tcW w:w="1220" w:type="dxa"/>
            <w:noWrap/>
            <w:hideMark/>
          </w:tcPr>
          <w:p w:rsidR="00CC72D2" w:rsidRPr="00A05728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 </w:t>
            </w:r>
          </w:p>
        </w:tc>
        <w:tc>
          <w:tcPr>
            <w:tcW w:w="1220" w:type="dxa"/>
            <w:noWrap/>
            <w:hideMark/>
          </w:tcPr>
          <w:p w:rsidR="00CC72D2" w:rsidRPr="00A05728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 </w:t>
            </w:r>
          </w:p>
        </w:tc>
        <w:tc>
          <w:tcPr>
            <w:tcW w:w="1480" w:type="dxa"/>
            <w:noWrap/>
            <w:hideMark/>
          </w:tcPr>
          <w:p w:rsidR="00CC72D2" w:rsidRPr="00A05728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 </w:t>
            </w:r>
          </w:p>
        </w:tc>
        <w:tc>
          <w:tcPr>
            <w:tcW w:w="2300" w:type="dxa"/>
            <w:noWrap/>
            <w:hideMark/>
          </w:tcPr>
          <w:p w:rsidR="00CC72D2" w:rsidRPr="00A05728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 </w:t>
            </w:r>
          </w:p>
        </w:tc>
      </w:tr>
    </w:tbl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CC72D2" w:rsidRPr="00A05728" w:rsidTr="00CC7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A05728" w:rsidRDefault="00CC72D2" w:rsidP="00C1574E">
            <w:pPr>
              <w:rPr>
                <w:b w:val="0"/>
                <w:bCs w:val="0"/>
              </w:rPr>
            </w:pPr>
            <w:r w:rsidRPr="00A05728">
              <w:t>Objetivo Estratégico - Climatizar o Núcleo Pedagógico CJA</w:t>
            </w:r>
          </w:p>
        </w:tc>
      </w:tr>
      <w:tr w:rsidR="00CC72D2" w:rsidRPr="00A05728" w:rsidTr="00CC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A05728" w:rsidRDefault="00CC72D2" w:rsidP="00C1574E">
            <w:r w:rsidRPr="00A05728">
              <w:t>Indicador - Percentual de desenvolvimento do projeto e execução das obras (%) - CNPCJA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 xml:space="preserve">VALOR </w:t>
            </w:r>
            <w:proofErr w:type="spellStart"/>
            <w:r w:rsidRPr="00A05728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A05728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05728">
              <w:rPr>
                <w:b/>
                <w:bCs/>
              </w:rPr>
              <w:t>SITUAÇÃO</w:t>
            </w:r>
          </w:p>
        </w:tc>
      </w:tr>
      <w:tr w:rsidR="00CC72D2" w:rsidRPr="00A05728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C72D2" w:rsidRPr="00A05728" w:rsidRDefault="00CC72D2" w:rsidP="00C1574E"/>
        </w:tc>
        <w:tc>
          <w:tcPr>
            <w:tcW w:w="860" w:type="dxa"/>
            <w:noWrap/>
            <w:hideMark/>
          </w:tcPr>
          <w:p w:rsidR="00CC72D2" w:rsidRPr="00A05728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2020</w:t>
            </w:r>
          </w:p>
        </w:tc>
        <w:tc>
          <w:tcPr>
            <w:tcW w:w="1380" w:type="dxa"/>
            <w:noWrap/>
            <w:hideMark/>
          </w:tcPr>
          <w:p w:rsidR="00CC72D2" w:rsidRPr="001B6826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10%</w:t>
            </w:r>
          </w:p>
        </w:tc>
        <w:tc>
          <w:tcPr>
            <w:tcW w:w="1220" w:type="dxa"/>
            <w:noWrap/>
            <w:hideMark/>
          </w:tcPr>
          <w:p w:rsidR="00CC72D2" w:rsidRPr="001B6826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5%</w:t>
            </w:r>
          </w:p>
        </w:tc>
        <w:tc>
          <w:tcPr>
            <w:tcW w:w="1220" w:type="dxa"/>
            <w:noWrap/>
            <w:hideMark/>
          </w:tcPr>
          <w:p w:rsidR="00CC72D2" w:rsidRPr="001B6826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826">
              <w:t>20%</w:t>
            </w:r>
          </w:p>
        </w:tc>
        <w:tc>
          <w:tcPr>
            <w:tcW w:w="1480" w:type="dxa"/>
            <w:noWrap/>
            <w:hideMark/>
          </w:tcPr>
          <w:p w:rsidR="00CC72D2" w:rsidRPr="00A05728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0%</w:t>
            </w:r>
          </w:p>
        </w:tc>
        <w:tc>
          <w:tcPr>
            <w:tcW w:w="2300" w:type="dxa"/>
            <w:noWrap/>
            <w:hideMark/>
          </w:tcPr>
          <w:p w:rsidR="00CC72D2" w:rsidRPr="00A05728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A05728">
              <w:t>baixo do mínimo</w:t>
            </w:r>
          </w:p>
        </w:tc>
      </w:tr>
      <w:tr w:rsidR="008524ED" w:rsidRPr="00A05728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524ED" w:rsidRPr="00A05728" w:rsidRDefault="008524ED" w:rsidP="008524ED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28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1B6826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26">
              <w:t>100%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1B6826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26">
              <w:t>80%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1B6826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826">
              <w:t>100%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8524ED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8524ED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do Mínimo</w:t>
            </w:r>
          </w:p>
        </w:tc>
      </w:tr>
      <w:tr w:rsidR="008524ED" w:rsidRPr="00A05728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8524ED" w:rsidRPr="00A05728" w:rsidRDefault="008524ED" w:rsidP="008524ED"/>
        </w:tc>
        <w:tc>
          <w:tcPr>
            <w:tcW w:w="86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2022</w:t>
            </w:r>
          </w:p>
        </w:tc>
        <w:tc>
          <w:tcPr>
            <w:tcW w:w="1380" w:type="dxa"/>
            <w:noWrap/>
            <w:hideMark/>
          </w:tcPr>
          <w:p w:rsidR="008524ED" w:rsidRPr="00A05728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220" w:type="dxa"/>
            <w:noWrap/>
            <w:hideMark/>
          </w:tcPr>
          <w:p w:rsidR="008524ED" w:rsidRPr="00A05728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80%</w:t>
            </w:r>
          </w:p>
        </w:tc>
        <w:tc>
          <w:tcPr>
            <w:tcW w:w="1220" w:type="dxa"/>
            <w:noWrap/>
            <w:hideMark/>
          </w:tcPr>
          <w:p w:rsidR="008524ED" w:rsidRPr="00A05728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480" w:type="dxa"/>
            <w:noWrap/>
            <w:hideMark/>
          </w:tcPr>
          <w:p w:rsidR="008524ED" w:rsidRPr="00A05728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70%</w:t>
            </w:r>
          </w:p>
        </w:tc>
        <w:tc>
          <w:tcPr>
            <w:tcW w:w="2300" w:type="dxa"/>
            <w:noWrap/>
            <w:hideMark/>
          </w:tcPr>
          <w:p w:rsidR="008524ED" w:rsidRPr="00A05728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8524ED" w:rsidRPr="00A05728" w:rsidTr="00CC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524ED" w:rsidRPr="00A05728" w:rsidRDefault="008524ED" w:rsidP="008524ED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28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A05728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24ED" w:rsidRPr="00A05728" w:rsidTr="00CC72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8524ED" w:rsidRPr="00A05728" w:rsidRDefault="008524ED" w:rsidP="008524ED"/>
        </w:tc>
        <w:tc>
          <w:tcPr>
            <w:tcW w:w="86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728">
              <w:t>2024</w:t>
            </w:r>
          </w:p>
        </w:tc>
        <w:tc>
          <w:tcPr>
            <w:tcW w:w="138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8524ED" w:rsidRPr="00A05728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3891"/>
        <w:gridCol w:w="1440"/>
        <w:gridCol w:w="1600"/>
        <w:gridCol w:w="1600"/>
        <w:gridCol w:w="1063"/>
        <w:gridCol w:w="2240"/>
        <w:gridCol w:w="2140"/>
      </w:tblGrid>
      <w:tr w:rsidR="00CC72D2" w:rsidRPr="0094673A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6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Objetivo Estratégico - Executar Projeto e obra de urbanização do campus Paulo Freire- CPF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Indicador -Percentual de desenvolvimento do projeto e execução das obras (%) - UCPF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ESPERADO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 xml:space="preserve">VALOR </w:t>
            </w:r>
            <w:proofErr w:type="spellStart"/>
            <w:r w:rsidRPr="0094673A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MÁXIMO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RESULTADO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SITUAÇÃO</w:t>
            </w:r>
          </w:p>
        </w:tc>
      </w:tr>
      <w:tr w:rsidR="00CC72D2" w:rsidRPr="0094673A" w:rsidTr="00C1574E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2020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  <w:r w:rsidRPr="0094673A">
              <w:t> 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2022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10%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5%</w:t>
            </w: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10%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2024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100%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55%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100%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</w:tbl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>
      <w:r>
        <w:t xml:space="preserve"> </w:t>
      </w: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3891"/>
        <w:gridCol w:w="1440"/>
        <w:gridCol w:w="1600"/>
        <w:gridCol w:w="1600"/>
        <w:gridCol w:w="1063"/>
        <w:gridCol w:w="2240"/>
        <w:gridCol w:w="2140"/>
      </w:tblGrid>
      <w:tr w:rsidR="00CC72D2" w:rsidRPr="0094673A" w:rsidTr="00852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Objetivo Estratégico - Reformar o espaço para laboratórios do CFCAF - CJA</w:t>
            </w:r>
          </w:p>
        </w:tc>
      </w:tr>
      <w:tr w:rsidR="00CC72D2" w:rsidRPr="0094673A" w:rsidTr="0085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Indicador - Percentual de desenvolvimento do projeto e execução das obras (%) - LCJA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ESPERADO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 xml:space="preserve">VALOR </w:t>
            </w:r>
            <w:proofErr w:type="spellStart"/>
            <w:r w:rsidRPr="0094673A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MÁXIMO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RESULTADO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SITUAÇÃO</w:t>
            </w:r>
          </w:p>
        </w:tc>
      </w:tr>
      <w:tr w:rsidR="00CC72D2" w:rsidRPr="0094673A" w:rsidTr="008524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2020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  <w:r w:rsidRPr="0094673A">
              <w:t> </w:t>
            </w:r>
          </w:p>
        </w:tc>
        <w:tc>
          <w:tcPr>
            <w:tcW w:w="1063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8524ED" w:rsidRPr="0094673A" w:rsidTr="0085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524ED" w:rsidRPr="0094673A" w:rsidRDefault="008524ED" w:rsidP="008524ED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8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8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100%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8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20%</w:t>
            </w:r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8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50%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8524ED" w:rsidRDefault="008524ED" w:rsidP="008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8524ED" w:rsidRDefault="008524ED" w:rsidP="008524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8524ED" w:rsidRPr="0094673A" w:rsidTr="008524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vMerge/>
            <w:tcBorders>
              <w:right w:val="none" w:sz="0" w:space="0" w:color="auto"/>
            </w:tcBorders>
            <w:hideMark/>
          </w:tcPr>
          <w:p w:rsidR="008524ED" w:rsidRPr="0094673A" w:rsidRDefault="008524ED" w:rsidP="008524ED"/>
        </w:tc>
        <w:tc>
          <w:tcPr>
            <w:tcW w:w="1440" w:type="dxa"/>
            <w:noWrap/>
            <w:hideMark/>
          </w:tcPr>
          <w:p w:rsidR="008524ED" w:rsidRPr="0094673A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2022</w:t>
            </w:r>
          </w:p>
        </w:tc>
        <w:tc>
          <w:tcPr>
            <w:tcW w:w="1600" w:type="dxa"/>
            <w:noWrap/>
            <w:hideMark/>
          </w:tcPr>
          <w:p w:rsidR="008524ED" w:rsidRPr="0094673A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1600" w:type="dxa"/>
            <w:noWrap/>
            <w:hideMark/>
          </w:tcPr>
          <w:p w:rsidR="008524ED" w:rsidRPr="0094673A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1063" w:type="dxa"/>
            <w:noWrap/>
            <w:hideMark/>
          </w:tcPr>
          <w:p w:rsidR="008524ED" w:rsidRPr="0094673A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240" w:type="dxa"/>
            <w:noWrap/>
            <w:hideMark/>
          </w:tcPr>
          <w:p w:rsidR="008524ED" w:rsidRPr="0094673A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8524ED" w:rsidRPr="0094673A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8524ED" w:rsidRPr="0094673A" w:rsidTr="0085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524ED" w:rsidRPr="0094673A" w:rsidRDefault="008524ED" w:rsidP="008524ED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8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8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8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8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8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8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8524ED" w:rsidRPr="0094673A" w:rsidTr="008524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vMerge/>
            <w:tcBorders>
              <w:right w:val="none" w:sz="0" w:space="0" w:color="auto"/>
            </w:tcBorders>
            <w:hideMark/>
          </w:tcPr>
          <w:p w:rsidR="008524ED" w:rsidRPr="0094673A" w:rsidRDefault="008524ED" w:rsidP="008524ED"/>
        </w:tc>
        <w:tc>
          <w:tcPr>
            <w:tcW w:w="1440" w:type="dxa"/>
            <w:noWrap/>
            <w:hideMark/>
          </w:tcPr>
          <w:p w:rsidR="008524ED" w:rsidRPr="0094673A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2024</w:t>
            </w:r>
          </w:p>
        </w:tc>
        <w:tc>
          <w:tcPr>
            <w:tcW w:w="1600" w:type="dxa"/>
            <w:noWrap/>
            <w:hideMark/>
          </w:tcPr>
          <w:p w:rsidR="008524ED" w:rsidRPr="0094673A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1600" w:type="dxa"/>
            <w:noWrap/>
            <w:hideMark/>
          </w:tcPr>
          <w:p w:rsidR="008524ED" w:rsidRPr="0094673A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1063" w:type="dxa"/>
            <w:noWrap/>
            <w:hideMark/>
          </w:tcPr>
          <w:p w:rsidR="008524ED" w:rsidRPr="0094673A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240" w:type="dxa"/>
            <w:noWrap/>
            <w:hideMark/>
          </w:tcPr>
          <w:p w:rsidR="008524ED" w:rsidRPr="0094673A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8524ED" w:rsidRPr="0094673A" w:rsidRDefault="008524ED" w:rsidP="0085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3891"/>
        <w:gridCol w:w="1440"/>
        <w:gridCol w:w="1600"/>
        <w:gridCol w:w="1600"/>
        <w:gridCol w:w="1063"/>
        <w:gridCol w:w="2240"/>
        <w:gridCol w:w="2140"/>
      </w:tblGrid>
      <w:tr w:rsidR="00CC72D2" w:rsidRPr="0094673A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6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Objetivo Estratégico - Executar Projeto e obra do Núcleo de Laboratórios CJA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Indicador - Percentual de desenvolvimento do projeto e execução das obras (%) - NLCJA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ESPERADO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 xml:space="preserve">VALOR </w:t>
            </w:r>
            <w:proofErr w:type="spellStart"/>
            <w:r w:rsidRPr="0094673A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MÁXIMO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RESULTADO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SITUAÇÃO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2020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2022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5%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2%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5%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20%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12%</w:t>
            </w: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20%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2024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100%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64%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100%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p w:rsidR="00CC72D2" w:rsidRDefault="00CC72D2" w:rsidP="00CC72D2">
      <w:pPr>
        <w:pStyle w:val="PargrafodaLista"/>
      </w:pPr>
    </w:p>
    <w:p w:rsidR="00CC72D2" w:rsidRDefault="00CC72D2" w:rsidP="00CC72D2"/>
    <w:p w:rsidR="00CC72D2" w:rsidRDefault="00CC72D2" w:rsidP="00CC72D2"/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3891"/>
        <w:gridCol w:w="1440"/>
        <w:gridCol w:w="1600"/>
        <w:gridCol w:w="1600"/>
        <w:gridCol w:w="1063"/>
        <w:gridCol w:w="2240"/>
        <w:gridCol w:w="2140"/>
      </w:tblGrid>
      <w:tr w:rsidR="00CC72D2" w:rsidRPr="0094673A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6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Objetivo Estratégico - Executar Projeto e obra da Biblioteca CJA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Indicador - Percentual de desenvolvimento do projeto e execução das obras (%) - BCJA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ESPERADO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 xml:space="preserve">VALOR </w:t>
            </w:r>
            <w:proofErr w:type="spellStart"/>
            <w:r w:rsidRPr="0094673A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MÁXIMO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RESULTADO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SITUAÇÃO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2020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  <w:r w:rsidRPr="0094673A">
              <w:t> 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  <w:r w:rsidRPr="0094673A">
              <w:t> 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2022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10%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10%</w:t>
            </w: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30%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2024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100%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55%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100%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3891"/>
        <w:gridCol w:w="1440"/>
        <w:gridCol w:w="1600"/>
        <w:gridCol w:w="1600"/>
        <w:gridCol w:w="1063"/>
        <w:gridCol w:w="2240"/>
        <w:gridCol w:w="2140"/>
      </w:tblGrid>
      <w:tr w:rsidR="00CC72D2" w:rsidRPr="0094673A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6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Objetivo Estratégico - Executar Projeto e obra da Biblioteca CSC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Indicador - Percentual de desenvolvimento do projeto e execução das obras (%) - BCSC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ESPERADO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 xml:space="preserve">VALOR </w:t>
            </w:r>
            <w:proofErr w:type="spellStart"/>
            <w:r w:rsidRPr="0094673A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MÁXIMO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RESULTADO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SITUAÇÃO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2020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2022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  <w:r w:rsidRPr="0094673A">
              <w:t> 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10%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10%</w:t>
            </w: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30%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2024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100%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55%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100%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</w:tbl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3891"/>
        <w:gridCol w:w="1440"/>
        <w:gridCol w:w="1600"/>
        <w:gridCol w:w="1600"/>
        <w:gridCol w:w="1063"/>
        <w:gridCol w:w="2240"/>
        <w:gridCol w:w="2140"/>
      </w:tblGrid>
      <w:tr w:rsidR="00CC72D2" w:rsidRPr="0094673A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6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Objetivo Estratégico - Executar Projeto e obra da Biblioteca CPF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Indicador - Percentual de desenvolvimento do projeto e execução das obras (%) - BCPF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ESPERADO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 xml:space="preserve">VALOR </w:t>
            </w:r>
            <w:proofErr w:type="spellStart"/>
            <w:r w:rsidRPr="0094673A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MÁXIMO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RESULTADO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SITUAÇÃO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2020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2022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10%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10%</w:t>
            </w: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30%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2024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100%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55%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100%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3891"/>
        <w:gridCol w:w="1440"/>
        <w:gridCol w:w="1600"/>
        <w:gridCol w:w="1600"/>
        <w:gridCol w:w="1063"/>
        <w:gridCol w:w="2240"/>
        <w:gridCol w:w="2140"/>
      </w:tblGrid>
      <w:tr w:rsidR="00CC72D2" w:rsidRPr="0094673A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6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Objetivo Estratégico - Construir a Subestação CSC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Indicador - Percentual de desenvolvimento do projeto e execução das obras (%) - SCSC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ESPERADO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 xml:space="preserve">VALOR </w:t>
            </w:r>
            <w:proofErr w:type="spellStart"/>
            <w:r w:rsidRPr="0094673A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MÁXIMO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RESULTADO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SITUAÇÃO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2020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  <w:r w:rsidRPr="0094673A">
              <w:t> 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2022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100%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80%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100%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2024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</w:tbl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3891"/>
        <w:gridCol w:w="1440"/>
        <w:gridCol w:w="1600"/>
        <w:gridCol w:w="1600"/>
        <w:gridCol w:w="1063"/>
        <w:gridCol w:w="2240"/>
        <w:gridCol w:w="2140"/>
      </w:tblGrid>
      <w:tr w:rsidR="00CC72D2" w:rsidRPr="0094673A" w:rsidTr="00852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Objetivo Estratégico - Construir a Subestação CPF</w:t>
            </w:r>
          </w:p>
        </w:tc>
      </w:tr>
      <w:tr w:rsidR="00CC72D2" w:rsidRPr="0094673A" w:rsidTr="0085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Indicador - Percentual de desenvolvimento do projeto e execução das obras (%) - SCPF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ESPERADO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 xml:space="preserve">VALOR </w:t>
            </w:r>
            <w:proofErr w:type="spellStart"/>
            <w:r w:rsidRPr="0094673A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MÁXIMO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RESULTADO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SITUAÇÃO</w:t>
            </w:r>
          </w:p>
        </w:tc>
      </w:tr>
      <w:tr w:rsidR="00CC72D2" w:rsidRPr="0094673A" w:rsidTr="008524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143A12">
            <w:pPr>
              <w:jc w:val="center"/>
            </w:pPr>
          </w:p>
        </w:tc>
        <w:tc>
          <w:tcPr>
            <w:tcW w:w="144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2020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063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4ED" w:rsidRPr="0094673A" w:rsidTr="0085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524ED" w:rsidRPr="0094673A" w:rsidRDefault="008524ED" w:rsidP="00143A12">
            <w:pPr>
              <w:jc w:val="center"/>
            </w:pP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100%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80%</w:t>
            </w:r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100%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8524ED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8524ED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do Mínimo</w:t>
            </w:r>
          </w:p>
        </w:tc>
      </w:tr>
      <w:tr w:rsidR="008524ED" w:rsidRPr="0094673A" w:rsidTr="008524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vMerge/>
            <w:tcBorders>
              <w:right w:val="none" w:sz="0" w:space="0" w:color="auto"/>
            </w:tcBorders>
            <w:hideMark/>
          </w:tcPr>
          <w:p w:rsidR="008524ED" w:rsidRPr="0094673A" w:rsidRDefault="008524ED" w:rsidP="00143A12">
            <w:pPr>
              <w:jc w:val="center"/>
            </w:pPr>
          </w:p>
        </w:tc>
        <w:tc>
          <w:tcPr>
            <w:tcW w:w="1440" w:type="dxa"/>
            <w:noWrap/>
            <w:hideMark/>
          </w:tcPr>
          <w:p w:rsidR="008524ED" w:rsidRPr="0094673A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2022</w:t>
            </w:r>
          </w:p>
        </w:tc>
        <w:tc>
          <w:tcPr>
            <w:tcW w:w="1600" w:type="dxa"/>
            <w:noWrap/>
            <w:hideMark/>
          </w:tcPr>
          <w:p w:rsidR="008524ED" w:rsidRPr="0094673A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600" w:type="dxa"/>
            <w:noWrap/>
            <w:hideMark/>
          </w:tcPr>
          <w:p w:rsidR="008524ED" w:rsidRPr="0094673A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063" w:type="dxa"/>
            <w:noWrap/>
            <w:hideMark/>
          </w:tcPr>
          <w:p w:rsidR="008524ED" w:rsidRPr="0094673A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80%</w:t>
            </w:r>
          </w:p>
        </w:tc>
        <w:tc>
          <w:tcPr>
            <w:tcW w:w="2240" w:type="dxa"/>
            <w:noWrap/>
            <w:hideMark/>
          </w:tcPr>
          <w:p w:rsidR="008524ED" w:rsidRPr="0094673A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2140" w:type="dxa"/>
            <w:noWrap/>
            <w:hideMark/>
          </w:tcPr>
          <w:p w:rsidR="008524ED" w:rsidRPr="0094673A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8524ED" w:rsidRPr="0094673A" w:rsidTr="0085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524ED" w:rsidRPr="0094673A" w:rsidRDefault="008524ED" w:rsidP="00143A12">
            <w:pPr>
              <w:jc w:val="center"/>
            </w:pP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524ED" w:rsidRPr="0094673A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24ED" w:rsidRPr="0094673A" w:rsidTr="008524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vMerge/>
            <w:tcBorders>
              <w:right w:val="none" w:sz="0" w:space="0" w:color="auto"/>
            </w:tcBorders>
            <w:hideMark/>
          </w:tcPr>
          <w:p w:rsidR="008524ED" w:rsidRPr="0094673A" w:rsidRDefault="008524ED" w:rsidP="00143A12">
            <w:pPr>
              <w:jc w:val="center"/>
            </w:pPr>
          </w:p>
        </w:tc>
        <w:tc>
          <w:tcPr>
            <w:tcW w:w="1440" w:type="dxa"/>
            <w:noWrap/>
            <w:hideMark/>
          </w:tcPr>
          <w:p w:rsidR="008524ED" w:rsidRPr="0094673A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2024</w:t>
            </w:r>
          </w:p>
        </w:tc>
        <w:tc>
          <w:tcPr>
            <w:tcW w:w="1600" w:type="dxa"/>
            <w:noWrap/>
            <w:hideMark/>
          </w:tcPr>
          <w:p w:rsidR="008524ED" w:rsidRPr="0094673A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dxa"/>
            <w:noWrap/>
            <w:hideMark/>
          </w:tcPr>
          <w:p w:rsidR="008524ED" w:rsidRPr="0094673A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  <w:noWrap/>
            <w:hideMark/>
          </w:tcPr>
          <w:p w:rsidR="008524ED" w:rsidRPr="0094673A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  <w:noWrap/>
            <w:hideMark/>
          </w:tcPr>
          <w:p w:rsidR="008524ED" w:rsidRPr="0094673A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0" w:type="dxa"/>
            <w:noWrap/>
            <w:hideMark/>
          </w:tcPr>
          <w:p w:rsidR="008524ED" w:rsidRPr="0094673A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143A12">
      <w:pPr>
        <w:jc w:val="center"/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3891"/>
        <w:gridCol w:w="1440"/>
        <w:gridCol w:w="1600"/>
        <w:gridCol w:w="1600"/>
        <w:gridCol w:w="1063"/>
        <w:gridCol w:w="2240"/>
        <w:gridCol w:w="2140"/>
      </w:tblGrid>
      <w:tr w:rsidR="00CC72D2" w:rsidRPr="0094673A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6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Objetivo Estratégico - Executar Projeto e obra do Centro de Formação em Artes e Humanidades CSC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Indicador - Percentual de desenvolvimento do projeto e execução das obras (%) - OACSC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ESPERADO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 xml:space="preserve">VALOR </w:t>
            </w:r>
            <w:proofErr w:type="spellStart"/>
            <w:r w:rsidRPr="0094673A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MÁXIMO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RESULTADO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SITUAÇÃO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2020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  <w:r w:rsidRPr="0094673A">
              <w:t> 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2022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10%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5%</w:t>
            </w: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10%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2024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100%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55%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100%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</w:tbl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3891"/>
        <w:gridCol w:w="1440"/>
        <w:gridCol w:w="1600"/>
        <w:gridCol w:w="1600"/>
        <w:gridCol w:w="1063"/>
        <w:gridCol w:w="2240"/>
        <w:gridCol w:w="2140"/>
      </w:tblGrid>
      <w:tr w:rsidR="00CC72D2" w:rsidRPr="0094673A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6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Objetivo Estratégico - Construir o Centro de Formação em Ciências Ambientais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Indicador - Percentual de desenvolvimento do projeto e execução das obras (%) - CFCA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ESPERADO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 xml:space="preserve">VALOR </w:t>
            </w:r>
            <w:proofErr w:type="spellStart"/>
            <w:r w:rsidRPr="0094673A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MÁXIMO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RESULTADO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SITUAÇÃO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2020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2022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10%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5%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10%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40%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25%</w:t>
            </w: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50%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2024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100%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80%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100%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0" w:type="dxa"/>
            <w:noWrap/>
            <w:hideMark/>
          </w:tcPr>
          <w:p w:rsidR="00CC72D2" w:rsidRPr="0094673A" w:rsidRDefault="00CC72D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3891"/>
        <w:gridCol w:w="1440"/>
        <w:gridCol w:w="1600"/>
        <w:gridCol w:w="1600"/>
        <w:gridCol w:w="1063"/>
        <w:gridCol w:w="2240"/>
        <w:gridCol w:w="2140"/>
      </w:tblGrid>
      <w:tr w:rsidR="00CC72D2" w:rsidRPr="0094673A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6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Objetivo Estratégico - Reformar o Pavilhão de Convenções CSC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>
            <w:r w:rsidRPr="0094673A">
              <w:t>Indicador - Percentual de desenvolvimento do projeto e execução das obras (%) - PVCSC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ANO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ESPERADO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 xml:space="preserve">VALOR </w:t>
            </w:r>
            <w:proofErr w:type="spellStart"/>
            <w:r w:rsidRPr="0094673A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VALOR MÁXIMO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RESULTADO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73A">
              <w:rPr>
                <w:b/>
                <w:bCs/>
              </w:rPr>
              <w:t>SITUAÇÃO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2020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2021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---</w:t>
            </w: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  <w:r w:rsidRPr="0094673A">
              <w:t> 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2022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20%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10%</w:t>
            </w:r>
            <w:r w:rsidRPr="0094673A">
              <w:t> 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20%</w:t>
            </w:r>
            <w:r w:rsidRPr="0094673A">
              <w:t> 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2023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50%</w:t>
            </w: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  <w:r>
              <w:t>100%</w:t>
            </w:r>
          </w:p>
        </w:tc>
        <w:tc>
          <w:tcPr>
            <w:tcW w:w="2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C72D2" w:rsidRPr="0094673A" w:rsidRDefault="00CC72D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73A">
              <w:t> </w:t>
            </w:r>
          </w:p>
        </w:tc>
      </w:tr>
      <w:tr w:rsidR="00CC72D2" w:rsidRPr="0094673A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Merge/>
            <w:tcBorders>
              <w:right w:val="none" w:sz="0" w:space="0" w:color="auto"/>
            </w:tcBorders>
            <w:hideMark/>
          </w:tcPr>
          <w:p w:rsidR="00CC72D2" w:rsidRPr="0094673A" w:rsidRDefault="00CC72D2" w:rsidP="00C1574E"/>
        </w:tc>
        <w:tc>
          <w:tcPr>
            <w:tcW w:w="14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2024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160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96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2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  <w:tc>
          <w:tcPr>
            <w:tcW w:w="2140" w:type="dxa"/>
            <w:noWrap/>
            <w:hideMark/>
          </w:tcPr>
          <w:p w:rsidR="00CC72D2" w:rsidRPr="0094673A" w:rsidRDefault="00CC72D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73A">
              <w:t> </w:t>
            </w:r>
          </w:p>
        </w:tc>
      </w:tr>
    </w:tbl>
    <w:p w:rsidR="00CC72D2" w:rsidRDefault="00CC72D2" w:rsidP="00CC72D2"/>
    <w:p w:rsidR="00CC72D2" w:rsidRDefault="00CC72D2" w:rsidP="00CC72D2"/>
    <w:p w:rsidR="00CC72D2" w:rsidRDefault="00CC72D2" w:rsidP="00CC72D2"/>
    <w:p w:rsidR="00CC72D2" w:rsidRPr="00CC72D2" w:rsidRDefault="00CC72D2" w:rsidP="00CC72D2">
      <w:pPr>
        <w:pStyle w:val="CitaoIntensa"/>
        <w:rPr>
          <w:sz w:val="36"/>
        </w:rPr>
      </w:pPr>
      <w:r w:rsidRPr="00CC72D2">
        <w:rPr>
          <w:sz w:val="36"/>
        </w:rPr>
        <w:t>TEMÁTICA – GESTÃO DE PROCESSOS</w:t>
      </w: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200"/>
        <w:gridCol w:w="663"/>
        <w:gridCol w:w="1197"/>
        <w:gridCol w:w="1007"/>
        <w:gridCol w:w="1063"/>
        <w:gridCol w:w="1422"/>
        <w:gridCol w:w="1164"/>
      </w:tblGrid>
      <w:tr w:rsidR="008524ED" w:rsidRPr="000B2EDE" w:rsidTr="000D6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30" w:type="dxa"/>
            <w:gridSpan w:val="5"/>
            <w:hideMark/>
          </w:tcPr>
          <w:p w:rsidR="008524ED" w:rsidRPr="000B2EDE" w:rsidRDefault="008524ED" w:rsidP="00C1574E">
            <w:pPr>
              <w:rPr>
                <w:b w:val="0"/>
                <w:bCs w:val="0"/>
              </w:rPr>
            </w:pPr>
            <w:r w:rsidRPr="000B2EDE">
              <w:t>Objetivo Estratégico - Promover a melhoria dos processos administrativos</w:t>
            </w:r>
          </w:p>
        </w:tc>
        <w:tc>
          <w:tcPr>
            <w:tcW w:w="1063" w:type="dxa"/>
          </w:tcPr>
          <w:p w:rsidR="008524ED" w:rsidRPr="000B2EDE" w:rsidRDefault="008524ED" w:rsidP="00C157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:rsidR="008524ED" w:rsidRPr="000B2EDE" w:rsidRDefault="008524ED" w:rsidP="00C157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4ED" w:rsidRPr="000B2EDE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vMerge w:val="restart"/>
            <w:hideMark/>
          </w:tcPr>
          <w:p w:rsidR="008524ED" w:rsidRPr="000B2EDE" w:rsidRDefault="008524ED" w:rsidP="00143A12">
            <w:r w:rsidRPr="000B2EDE">
              <w:t xml:space="preserve">Indicador - número processos críticos mapeados por </w:t>
            </w:r>
            <w:proofErr w:type="spellStart"/>
            <w:r w:rsidRPr="000B2EDE">
              <w:t>Pró-Reitoria</w:t>
            </w:r>
            <w:proofErr w:type="spellEnd"/>
          </w:p>
        </w:tc>
        <w:tc>
          <w:tcPr>
            <w:tcW w:w="663" w:type="dxa"/>
            <w:hideMark/>
          </w:tcPr>
          <w:p w:rsidR="008524ED" w:rsidRPr="000B2EDE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B2EDE">
              <w:rPr>
                <w:b/>
                <w:bCs/>
              </w:rPr>
              <w:t>ANO</w:t>
            </w:r>
          </w:p>
        </w:tc>
        <w:tc>
          <w:tcPr>
            <w:tcW w:w="1197" w:type="dxa"/>
            <w:hideMark/>
          </w:tcPr>
          <w:p w:rsidR="008524ED" w:rsidRPr="000B2EDE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B2EDE">
              <w:rPr>
                <w:b/>
                <w:bCs/>
              </w:rPr>
              <w:t>VALOR ESPERADO</w:t>
            </w:r>
          </w:p>
        </w:tc>
        <w:tc>
          <w:tcPr>
            <w:tcW w:w="1007" w:type="dxa"/>
            <w:hideMark/>
          </w:tcPr>
          <w:p w:rsidR="008524ED" w:rsidRPr="000B2EDE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B2EDE">
              <w:rPr>
                <w:b/>
                <w:bCs/>
              </w:rPr>
              <w:t xml:space="preserve">VALOR </w:t>
            </w:r>
            <w:proofErr w:type="spellStart"/>
            <w:r w:rsidRPr="000B2EDE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063" w:type="dxa"/>
            <w:hideMark/>
          </w:tcPr>
          <w:p w:rsidR="008524ED" w:rsidRPr="000B2EDE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B2EDE">
              <w:rPr>
                <w:b/>
                <w:bCs/>
              </w:rPr>
              <w:t>VALOR MÁXIMO</w:t>
            </w:r>
          </w:p>
        </w:tc>
        <w:tc>
          <w:tcPr>
            <w:tcW w:w="1063" w:type="dxa"/>
          </w:tcPr>
          <w:p w:rsidR="008524ED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RESULTADOS</w:t>
            </w:r>
          </w:p>
        </w:tc>
        <w:tc>
          <w:tcPr>
            <w:tcW w:w="1063" w:type="dxa"/>
          </w:tcPr>
          <w:p w:rsidR="008524ED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8524ED" w:rsidRPr="000B2EDE" w:rsidTr="000D66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vMerge/>
            <w:hideMark/>
          </w:tcPr>
          <w:p w:rsidR="008524ED" w:rsidRPr="000B2EDE" w:rsidRDefault="008524ED" w:rsidP="00143A12">
            <w:pPr>
              <w:jc w:val="center"/>
            </w:pPr>
          </w:p>
        </w:tc>
        <w:tc>
          <w:tcPr>
            <w:tcW w:w="663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2020</w:t>
            </w:r>
          </w:p>
        </w:tc>
        <w:tc>
          <w:tcPr>
            <w:tcW w:w="1197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---</w:t>
            </w:r>
          </w:p>
        </w:tc>
        <w:tc>
          <w:tcPr>
            <w:tcW w:w="1007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---</w:t>
            </w:r>
          </w:p>
        </w:tc>
        <w:tc>
          <w:tcPr>
            <w:tcW w:w="1063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---</w:t>
            </w:r>
          </w:p>
        </w:tc>
        <w:tc>
          <w:tcPr>
            <w:tcW w:w="1063" w:type="dxa"/>
          </w:tcPr>
          <w:p w:rsidR="008524ED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:rsidR="008524ED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4ED" w:rsidRPr="000B2EDE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vMerge/>
            <w:hideMark/>
          </w:tcPr>
          <w:p w:rsidR="008524ED" w:rsidRPr="000B2EDE" w:rsidRDefault="008524ED" w:rsidP="00143A12">
            <w:pPr>
              <w:jc w:val="center"/>
            </w:pPr>
          </w:p>
        </w:tc>
        <w:tc>
          <w:tcPr>
            <w:tcW w:w="663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EDE">
              <w:t>2021</w:t>
            </w:r>
          </w:p>
        </w:tc>
        <w:tc>
          <w:tcPr>
            <w:tcW w:w="1197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EDE">
              <w:t>7</w:t>
            </w:r>
          </w:p>
        </w:tc>
        <w:tc>
          <w:tcPr>
            <w:tcW w:w="1007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EDE">
              <w:t>4</w:t>
            </w:r>
          </w:p>
        </w:tc>
        <w:tc>
          <w:tcPr>
            <w:tcW w:w="1063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EDE">
              <w:t>7</w:t>
            </w:r>
          </w:p>
        </w:tc>
        <w:tc>
          <w:tcPr>
            <w:tcW w:w="1063" w:type="dxa"/>
            <w:vAlign w:val="bottom"/>
          </w:tcPr>
          <w:p w:rsidR="008524ED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63" w:type="dxa"/>
            <w:vAlign w:val="center"/>
          </w:tcPr>
          <w:p w:rsidR="008524ED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do Mínimo</w:t>
            </w:r>
          </w:p>
        </w:tc>
      </w:tr>
      <w:tr w:rsidR="008524ED" w:rsidRPr="000B2EDE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vMerge/>
            <w:hideMark/>
          </w:tcPr>
          <w:p w:rsidR="008524ED" w:rsidRPr="000B2EDE" w:rsidRDefault="008524ED" w:rsidP="00143A12">
            <w:pPr>
              <w:jc w:val="center"/>
            </w:pPr>
          </w:p>
        </w:tc>
        <w:tc>
          <w:tcPr>
            <w:tcW w:w="663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2022</w:t>
            </w:r>
          </w:p>
        </w:tc>
        <w:tc>
          <w:tcPr>
            <w:tcW w:w="1197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7</w:t>
            </w:r>
          </w:p>
        </w:tc>
        <w:tc>
          <w:tcPr>
            <w:tcW w:w="1007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4</w:t>
            </w:r>
          </w:p>
        </w:tc>
        <w:tc>
          <w:tcPr>
            <w:tcW w:w="1063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7</w:t>
            </w:r>
          </w:p>
        </w:tc>
        <w:tc>
          <w:tcPr>
            <w:tcW w:w="1063" w:type="dxa"/>
          </w:tcPr>
          <w:p w:rsidR="008524ED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063" w:type="dxa"/>
          </w:tcPr>
          <w:p w:rsidR="008524ED" w:rsidRDefault="00143A12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Valor Máximo</w:t>
            </w:r>
          </w:p>
        </w:tc>
      </w:tr>
      <w:tr w:rsidR="008524ED" w:rsidRPr="000B2EDE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vMerge/>
            <w:hideMark/>
          </w:tcPr>
          <w:p w:rsidR="008524ED" w:rsidRPr="000B2EDE" w:rsidRDefault="008524ED" w:rsidP="00143A12">
            <w:pPr>
              <w:jc w:val="center"/>
            </w:pPr>
          </w:p>
        </w:tc>
        <w:tc>
          <w:tcPr>
            <w:tcW w:w="663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EDE">
              <w:t>2023</w:t>
            </w:r>
          </w:p>
        </w:tc>
        <w:tc>
          <w:tcPr>
            <w:tcW w:w="1197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EDE">
              <w:t>7</w:t>
            </w:r>
          </w:p>
        </w:tc>
        <w:tc>
          <w:tcPr>
            <w:tcW w:w="1007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EDE">
              <w:t>4</w:t>
            </w:r>
          </w:p>
        </w:tc>
        <w:tc>
          <w:tcPr>
            <w:tcW w:w="1063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EDE">
              <w:t>7</w:t>
            </w:r>
          </w:p>
        </w:tc>
        <w:tc>
          <w:tcPr>
            <w:tcW w:w="1063" w:type="dxa"/>
          </w:tcPr>
          <w:p w:rsidR="008524ED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:rsidR="008524ED" w:rsidRDefault="008524ED" w:rsidP="00143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24ED" w:rsidRPr="000B2EDE" w:rsidTr="000D66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vMerge/>
            <w:hideMark/>
          </w:tcPr>
          <w:p w:rsidR="008524ED" w:rsidRPr="000B2EDE" w:rsidRDefault="008524ED" w:rsidP="00143A12">
            <w:pPr>
              <w:jc w:val="center"/>
            </w:pPr>
          </w:p>
        </w:tc>
        <w:tc>
          <w:tcPr>
            <w:tcW w:w="663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2024</w:t>
            </w:r>
          </w:p>
        </w:tc>
        <w:tc>
          <w:tcPr>
            <w:tcW w:w="1197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7</w:t>
            </w:r>
          </w:p>
        </w:tc>
        <w:tc>
          <w:tcPr>
            <w:tcW w:w="1007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4</w:t>
            </w:r>
          </w:p>
        </w:tc>
        <w:tc>
          <w:tcPr>
            <w:tcW w:w="1063" w:type="dxa"/>
            <w:noWrap/>
            <w:hideMark/>
          </w:tcPr>
          <w:p w:rsidR="008524ED" w:rsidRPr="000B2EDE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9</w:t>
            </w:r>
          </w:p>
        </w:tc>
        <w:tc>
          <w:tcPr>
            <w:tcW w:w="1063" w:type="dxa"/>
          </w:tcPr>
          <w:p w:rsidR="008524ED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:rsidR="008524ED" w:rsidRDefault="008524ED" w:rsidP="0014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143A12">
      <w:pPr>
        <w:jc w:val="center"/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200"/>
        <w:gridCol w:w="663"/>
        <w:gridCol w:w="1197"/>
        <w:gridCol w:w="1007"/>
        <w:gridCol w:w="1063"/>
        <w:gridCol w:w="1422"/>
        <w:gridCol w:w="1164"/>
      </w:tblGrid>
      <w:tr w:rsidR="008524ED" w:rsidRPr="000B2EDE" w:rsidTr="000D6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30" w:type="dxa"/>
            <w:gridSpan w:val="5"/>
            <w:hideMark/>
          </w:tcPr>
          <w:p w:rsidR="008524ED" w:rsidRPr="000B2EDE" w:rsidRDefault="008524ED" w:rsidP="00C1574E">
            <w:pPr>
              <w:rPr>
                <w:b w:val="0"/>
                <w:bCs w:val="0"/>
              </w:rPr>
            </w:pPr>
            <w:r w:rsidRPr="000B2EDE">
              <w:t>Objetivo Estratégico - Promover a melhoria dos processos administrativos</w:t>
            </w:r>
          </w:p>
        </w:tc>
        <w:tc>
          <w:tcPr>
            <w:tcW w:w="1063" w:type="dxa"/>
          </w:tcPr>
          <w:p w:rsidR="008524ED" w:rsidRPr="000B2EDE" w:rsidRDefault="008524ED" w:rsidP="00C157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:rsidR="008524ED" w:rsidRPr="000B2EDE" w:rsidRDefault="008524ED" w:rsidP="00C157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4ED" w:rsidRPr="000B2EDE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vMerge w:val="restart"/>
            <w:hideMark/>
          </w:tcPr>
          <w:p w:rsidR="008524ED" w:rsidRPr="000B2EDE" w:rsidRDefault="008524ED" w:rsidP="008524ED">
            <w:r w:rsidRPr="000B2EDE">
              <w:t>Indicador - relação de processos críticos com gestão de riscos/total de processos críticos mapeados</w:t>
            </w:r>
          </w:p>
        </w:tc>
        <w:tc>
          <w:tcPr>
            <w:tcW w:w="663" w:type="dxa"/>
            <w:hideMark/>
          </w:tcPr>
          <w:p w:rsidR="008524ED" w:rsidRPr="000B2EDE" w:rsidRDefault="008524ED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B2EDE">
              <w:rPr>
                <w:b/>
                <w:bCs/>
              </w:rPr>
              <w:t>ANO</w:t>
            </w:r>
          </w:p>
        </w:tc>
        <w:tc>
          <w:tcPr>
            <w:tcW w:w="1197" w:type="dxa"/>
            <w:hideMark/>
          </w:tcPr>
          <w:p w:rsidR="008524ED" w:rsidRPr="000B2EDE" w:rsidRDefault="008524ED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B2EDE">
              <w:rPr>
                <w:b/>
                <w:bCs/>
              </w:rPr>
              <w:t>VALOR ESPERADO</w:t>
            </w:r>
          </w:p>
        </w:tc>
        <w:tc>
          <w:tcPr>
            <w:tcW w:w="1007" w:type="dxa"/>
            <w:hideMark/>
          </w:tcPr>
          <w:p w:rsidR="008524ED" w:rsidRPr="000B2EDE" w:rsidRDefault="008524ED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B2EDE">
              <w:rPr>
                <w:b/>
                <w:bCs/>
              </w:rPr>
              <w:t xml:space="preserve">VALOR </w:t>
            </w:r>
            <w:proofErr w:type="spellStart"/>
            <w:r w:rsidRPr="000B2EDE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063" w:type="dxa"/>
            <w:hideMark/>
          </w:tcPr>
          <w:p w:rsidR="008524ED" w:rsidRPr="000B2EDE" w:rsidRDefault="008524ED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B2EDE">
              <w:rPr>
                <w:b/>
                <w:bCs/>
              </w:rPr>
              <w:t>VALOR MÁXIMO</w:t>
            </w:r>
          </w:p>
        </w:tc>
        <w:tc>
          <w:tcPr>
            <w:tcW w:w="1063" w:type="dxa"/>
          </w:tcPr>
          <w:p w:rsidR="008524ED" w:rsidRDefault="008524ED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RESULTADOS</w:t>
            </w:r>
          </w:p>
        </w:tc>
        <w:tc>
          <w:tcPr>
            <w:tcW w:w="1063" w:type="dxa"/>
          </w:tcPr>
          <w:p w:rsidR="008524ED" w:rsidRDefault="008524ED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8524ED" w:rsidRPr="000B2EDE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vMerge/>
            <w:hideMark/>
          </w:tcPr>
          <w:p w:rsidR="008524ED" w:rsidRPr="000B2EDE" w:rsidRDefault="008524ED" w:rsidP="008524ED"/>
        </w:tc>
        <w:tc>
          <w:tcPr>
            <w:tcW w:w="663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2020</w:t>
            </w:r>
          </w:p>
        </w:tc>
        <w:tc>
          <w:tcPr>
            <w:tcW w:w="1197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---</w:t>
            </w:r>
          </w:p>
        </w:tc>
        <w:tc>
          <w:tcPr>
            <w:tcW w:w="1007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---</w:t>
            </w:r>
          </w:p>
        </w:tc>
        <w:tc>
          <w:tcPr>
            <w:tcW w:w="1063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---</w:t>
            </w:r>
          </w:p>
        </w:tc>
        <w:tc>
          <w:tcPr>
            <w:tcW w:w="1063" w:type="dxa"/>
          </w:tcPr>
          <w:p w:rsidR="008524ED" w:rsidRDefault="008524ED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:rsidR="008524ED" w:rsidRDefault="008524ED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4ED" w:rsidRPr="000B2EDE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vMerge/>
            <w:hideMark/>
          </w:tcPr>
          <w:p w:rsidR="008524ED" w:rsidRPr="000B2EDE" w:rsidRDefault="008524ED" w:rsidP="008524ED"/>
        </w:tc>
        <w:tc>
          <w:tcPr>
            <w:tcW w:w="663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EDE">
              <w:t>2021</w:t>
            </w:r>
          </w:p>
        </w:tc>
        <w:tc>
          <w:tcPr>
            <w:tcW w:w="1197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EDE">
              <w:t>100%</w:t>
            </w:r>
          </w:p>
        </w:tc>
        <w:tc>
          <w:tcPr>
            <w:tcW w:w="1007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EDE">
              <w:t>30%</w:t>
            </w:r>
          </w:p>
        </w:tc>
        <w:tc>
          <w:tcPr>
            <w:tcW w:w="1063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EDE">
              <w:t>100%</w:t>
            </w:r>
          </w:p>
        </w:tc>
        <w:tc>
          <w:tcPr>
            <w:tcW w:w="1063" w:type="dxa"/>
            <w:vAlign w:val="bottom"/>
          </w:tcPr>
          <w:p w:rsidR="008524ED" w:rsidRDefault="008524ED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063" w:type="dxa"/>
            <w:vAlign w:val="center"/>
          </w:tcPr>
          <w:p w:rsidR="008524ED" w:rsidRDefault="008524ED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8524ED" w:rsidRPr="000B2EDE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vMerge/>
            <w:hideMark/>
          </w:tcPr>
          <w:p w:rsidR="008524ED" w:rsidRPr="000B2EDE" w:rsidRDefault="008524ED" w:rsidP="008524ED"/>
        </w:tc>
        <w:tc>
          <w:tcPr>
            <w:tcW w:w="663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2022</w:t>
            </w:r>
          </w:p>
        </w:tc>
        <w:tc>
          <w:tcPr>
            <w:tcW w:w="1197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100%</w:t>
            </w:r>
          </w:p>
        </w:tc>
        <w:tc>
          <w:tcPr>
            <w:tcW w:w="1007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60%</w:t>
            </w:r>
          </w:p>
        </w:tc>
        <w:tc>
          <w:tcPr>
            <w:tcW w:w="1063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100%</w:t>
            </w:r>
          </w:p>
        </w:tc>
        <w:tc>
          <w:tcPr>
            <w:tcW w:w="1063" w:type="dxa"/>
          </w:tcPr>
          <w:p w:rsidR="008524ED" w:rsidRDefault="00143A1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80%</w:t>
            </w:r>
          </w:p>
        </w:tc>
        <w:tc>
          <w:tcPr>
            <w:tcW w:w="1063" w:type="dxa"/>
          </w:tcPr>
          <w:p w:rsidR="008524ED" w:rsidRDefault="00143A1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a Meta e o Mínimo</w:t>
            </w:r>
          </w:p>
        </w:tc>
      </w:tr>
      <w:tr w:rsidR="008524ED" w:rsidRPr="000B2EDE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vMerge/>
            <w:hideMark/>
          </w:tcPr>
          <w:p w:rsidR="008524ED" w:rsidRPr="000B2EDE" w:rsidRDefault="008524ED" w:rsidP="008524ED"/>
        </w:tc>
        <w:tc>
          <w:tcPr>
            <w:tcW w:w="663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EDE">
              <w:t>2023</w:t>
            </w:r>
          </w:p>
        </w:tc>
        <w:tc>
          <w:tcPr>
            <w:tcW w:w="1197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EDE">
              <w:t>100%</w:t>
            </w:r>
          </w:p>
        </w:tc>
        <w:tc>
          <w:tcPr>
            <w:tcW w:w="1007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EDE">
              <w:t>90%</w:t>
            </w:r>
          </w:p>
        </w:tc>
        <w:tc>
          <w:tcPr>
            <w:tcW w:w="1063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EDE">
              <w:t>100%</w:t>
            </w:r>
          </w:p>
        </w:tc>
        <w:tc>
          <w:tcPr>
            <w:tcW w:w="1063" w:type="dxa"/>
          </w:tcPr>
          <w:p w:rsidR="008524ED" w:rsidRDefault="008524ED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:rsidR="008524ED" w:rsidRDefault="008524ED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24ED" w:rsidRPr="000B2EDE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vMerge/>
            <w:hideMark/>
          </w:tcPr>
          <w:p w:rsidR="008524ED" w:rsidRPr="000B2EDE" w:rsidRDefault="008524ED" w:rsidP="008524ED"/>
        </w:tc>
        <w:tc>
          <w:tcPr>
            <w:tcW w:w="663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2024</w:t>
            </w:r>
          </w:p>
        </w:tc>
        <w:tc>
          <w:tcPr>
            <w:tcW w:w="1197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100%</w:t>
            </w:r>
          </w:p>
        </w:tc>
        <w:tc>
          <w:tcPr>
            <w:tcW w:w="1007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100%</w:t>
            </w:r>
          </w:p>
        </w:tc>
        <w:tc>
          <w:tcPr>
            <w:tcW w:w="1063" w:type="dxa"/>
            <w:noWrap/>
            <w:hideMark/>
          </w:tcPr>
          <w:p w:rsidR="008524ED" w:rsidRPr="000B2EDE" w:rsidRDefault="008524ED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EDE">
              <w:t>100%</w:t>
            </w:r>
          </w:p>
        </w:tc>
        <w:tc>
          <w:tcPr>
            <w:tcW w:w="1063" w:type="dxa"/>
          </w:tcPr>
          <w:p w:rsidR="008524ED" w:rsidRPr="000B2EDE" w:rsidRDefault="008524ED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:rsidR="008524ED" w:rsidRPr="000B2EDE" w:rsidRDefault="008524ED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72D2" w:rsidRDefault="00CC72D2" w:rsidP="00CC72D2">
      <w:pPr>
        <w:pStyle w:val="PargrafodaLista"/>
        <w:spacing w:line="276" w:lineRule="auto"/>
        <w:rPr>
          <w:sz w:val="16"/>
          <w:szCs w:val="16"/>
        </w:rPr>
      </w:pPr>
    </w:p>
    <w:p w:rsidR="00CC72D2" w:rsidRDefault="00CC72D2" w:rsidP="00CC72D2">
      <w:pPr>
        <w:pStyle w:val="PargrafodaLista"/>
        <w:spacing w:line="276" w:lineRule="auto"/>
      </w:pPr>
      <w:r w:rsidRPr="0043482A">
        <w:rPr>
          <w:sz w:val="16"/>
          <w:szCs w:val="16"/>
        </w:rPr>
        <w:t xml:space="preserve">(*) O indicador 02 está estritamente associado ao indicador 01, ou seja, todos os processos que críticos que forem mapeados, deverão ter seus riscos gerenciados (meta). Assim, 1 processo mapeado é igual a 1 processo com gestão de riscos; 2 processos mapeados é igual a 2 processos com gestão de riscos, e assim por diante. Portanto, a variação mínima e máxima do indicador 02 é 100%. </w:t>
      </w:r>
    </w:p>
    <w:p w:rsidR="0029442C" w:rsidRPr="0029442C" w:rsidRDefault="0029442C" w:rsidP="0029442C">
      <w:pPr>
        <w:pStyle w:val="CitaoIntensa"/>
        <w:rPr>
          <w:sz w:val="36"/>
        </w:rPr>
      </w:pPr>
      <w:r w:rsidRPr="0029442C">
        <w:rPr>
          <w:sz w:val="36"/>
        </w:rPr>
        <w:t>TEMÁTICA – GESTÃO DE PESSOAS</w:t>
      </w: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180"/>
        <w:gridCol w:w="860"/>
        <w:gridCol w:w="1380"/>
        <w:gridCol w:w="1220"/>
        <w:gridCol w:w="1220"/>
        <w:gridCol w:w="1480"/>
        <w:gridCol w:w="2300"/>
      </w:tblGrid>
      <w:tr w:rsidR="0029442C" w:rsidRPr="000E6CD9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4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29442C" w:rsidRPr="000E6CD9" w:rsidRDefault="0029442C" w:rsidP="00C1574E">
            <w:pPr>
              <w:rPr>
                <w:b w:val="0"/>
                <w:bCs w:val="0"/>
              </w:rPr>
            </w:pPr>
            <w:r w:rsidRPr="000E6CD9">
              <w:t xml:space="preserve">Objetivo Estratégico - Ampliar a qualificação do corpo </w:t>
            </w:r>
            <w:proofErr w:type="spellStart"/>
            <w:r w:rsidRPr="000E6CD9">
              <w:t>Tecnico</w:t>
            </w:r>
            <w:proofErr w:type="spellEnd"/>
          </w:p>
        </w:tc>
      </w:tr>
      <w:tr w:rsidR="0029442C" w:rsidRPr="000E6CD9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9442C" w:rsidRPr="000E6CD9" w:rsidRDefault="0029442C" w:rsidP="00C1574E">
            <w:r w:rsidRPr="000E6CD9">
              <w:t>Indicador - Quantidade de servidores capacitados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29442C" w:rsidRPr="000E6CD9" w:rsidRDefault="0029442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E6CD9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29442C" w:rsidRPr="000E6CD9" w:rsidRDefault="0029442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E6CD9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29442C" w:rsidRPr="000E6CD9" w:rsidRDefault="0029442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E6CD9">
              <w:rPr>
                <w:b/>
                <w:bCs/>
              </w:rPr>
              <w:t xml:space="preserve">VALOR </w:t>
            </w:r>
            <w:proofErr w:type="spellStart"/>
            <w:r w:rsidRPr="000E6CD9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29442C" w:rsidRPr="000E6CD9" w:rsidRDefault="0029442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E6CD9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29442C" w:rsidRPr="000E6CD9" w:rsidRDefault="0029442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E6CD9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29442C" w:rsidRPr="000E6CD9" w:rsidRDefault="0029442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E6CD9">
              <w:rPr>
                <w:b/>
                <w:bCs/>
              </w:rPr>
              <w:t>SITUAÇÃO</w:t>
            </w:r>
          </w:p>
        </w:tc>
      </w:tr>
      <w:tr w:rsidR="0029442C" w:rsidRPr="000E6CD9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29442C" w:rsidRPr="000E6CD9" w:rsidRDefault="0029442C" w:rsidP="00C1574E"/>
        </w:tc>
        <w:tc>
          <w:tcPr>
            <w:tcW w:w="860" w:type="dxa"/>
            <w:noWrap/>
            <w:hideMark/>
          </w:tcPr>
          <w:p w:rsidR="0029442C" w:rsidRPr="000E6CD9" w:rsidRDefault="0029442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2020</w:t>
            </w:r>
          </w:p>
        </w:tc>
        <w:tc>
          <w:tcPr>
            <w:tcW w:w="1380" w:type="dxa"/>
            <w:noWrap/>
            <w:hideMark/>
          </w:tcPr>
          <w:p w:rsidR="0029442C" w:rsidRPr="000E6CD9" w:rsidRDefault="0029442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390</w:t>
            </w:r>
          </w:p>
        </w:tc>
        <w:tc>
          <w:tcPr>
            <w:tcW w:w="1220" w:type="dxa"/>
            <w:noWrap/>
            <w:hideMark/>
          </w:tcPr>
          <w:p w:rsidR="0029442C" w:rsidRPr="000E6CD9" w:rsidRDefault="0029442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190</w:t>
            </w:r>
          </w:p>
        </w:tc>
        <w:tc>
          <w:tcPr>
            <w:tcW w:w="1220" w:type="dxa"/>
            <w:noWrap/>
            <w:hideMark/>
          </w:tcPr>
          <w:p w:rsidR="0029442C" w:rsidRPr="000E6CD9" w:rsidRDefault="0029442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390</w:t>
            </w:r>
          </w:p>
        </w:tc>
        <w:tc>
          <w:tcPr>
            <w:tcW w:w="1480" w:type="dxa"/>
            <w:noWrap/>
            <w:hideMark/>
          </w:tcPr>
          <w:p w:rsidR="0029442C" w:rsidRPr="000E6CD9" w:rsidRDefault="0029442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281</w:t>
            </w:r>
          </w:p>
        </w:tc>
        <w:tc>
          <w:tcPr>
            <w:tcW w:w="2300" w:type="dxa"/>
            <w:noWrap/>
            <w:hideMark/>
          </w:tcPr>
          <w:p w:rsidR="0029442C" w:rsidRPr="000E6CD9" w:rsidRDefault="0029442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mínimo</w:t>
            </w:r>
          </w:p>
        </w:tc>
      </w:tr>
      <w:tr w:rsidR="00F67BCC" w:rsidRPr="000E6CD9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67BCC" w:rsidRPr="000E6CD9" w:rsidRDefault="00F67BCC" w:rsidP="00F67BCC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CD9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CD9">
              <w:t>400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CD9">
              <w:t>220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CD9">
              <w:t>420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F67BCC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F67BCC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do Mínimo</w:t>
            </w:r>
          </w:p>
        </w:tc>
      </w:tr>
      <w:tr w:rsidR="00F67BCC" w:rsidRPr="000E6CD9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F67BCC" w:rsidRPr="000E6CD9" w:rsidRDefault="00F67BCC" w:rsidP="00F67BCC"/>
        </w:tc>
        <w:tc>
          <w:tcPr>
            <w:tcW w:w="86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2022</w:t>
            </w:r>
          </w:p>
        </w:tc>
        <w:tc>
          <w:tcPr>
            <w:tcW w:w="138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410</w:t>
            </w:r>
          </w:p>
        </w:tc>
        <w:tc>
          <w:tcPr>
            <w:tcW w:w="122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230</w:t>
            </w:r>
          </w:p>
        </w:tc>
        <w:tc>
          <w:tcPr>
            <w:tcW w:w="122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430</w:t>
            </w:r>
          </w:p>
        </w:tc>
        <w:tc>
          <w:tcPr>
            <w:tcW w:w="1480" w:type="dxa"/>
            <w:noWrap/>
            <w:hideMark/>
          </w:tcPr>
          <w:p w:rsidR="00F67BCC" w:rsidRPr="000E6CD9" w:rsidRDefault="00C20388" w:rsidP="00C20388">
            <w:pPr>
              <w:tabs>
                <w:tab w:val="center" w:pos="6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342</w:t>
            </w:r>
          </w:p>
        </w:tc>
        <w:tc>
          <w:tcPr>
            <w:tcW w:w="2300" w:type="dxa"/>
            <w:noWrap/>
            <w:hideMark/>
          </w:tcPr>
          <w:p w:rsidR="00F67BCC" w:rsidRPr="000E6CD9" w:rsidRDefault="00C20388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a meta e o Mínimo</w:t>
            </w:r>
          </w:p>
        </w:tc>
      </w:tr>
      <w:tr w:rsidR="00F67BCC" w:rsidRPr="000E6CD9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67BCC" w:rsidRPr="000E6CD9" w:rsidRDefault="00F67BCC" w:rsidP="00F67BCC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CD9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CD9">
              <w:t>420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CD9">
              <w:t>240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CD9">
              <w:t>440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BCC" w:rsidRPr="000E6CD9" w:rsidTr="00C157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F67BCC" w:rsidRPr="000E6CD9" w:rsidRDefault="00F67BCC" w:rsidP="00F67BCC"/>
        </w:tc>
        <w:tc>
          <w:tcPr>
            <w:tcW w:w="86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2024</w:t>
            </w:r>
          </w:p>
        </w:tc>
        <w:tc>
          <w:tcPr>
            <w:tcW w:w="138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430</w:t>
            </w:r>
          </w:p>
        </w:tc>
        <w:tc>
          <w:tcPr>
            <w:tcW w:w="122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250</w:t>
            </w:r>
          </w:p>
        </w:tc>
        <w:tc>
          <w:tcPr>
            <w:tcW w:w="122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450</w:t>
            </w:r>
          </w:p>
        </w:tc>
        <w:tc>
          <w:tcPr>
            <w:tcW w:w="148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9442C" w:rsidRDefault="0029442C" w:rsidP="0029442C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180"/>
        <w:gridCol w:w="860"/>
        <w:gridCol w:w="1380"/>
        <w:gridCol w:w="1220"/>
        <w:gridCol w:w="1220"/>
        <w:gridCol w:w="1480"/>
        <w:gridCol w:w="2300"/>
      </w:tblGrid>
      <w:tr w:rsidR="0029442C" w:rsidRPr="000E6CD9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4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29442C" w:rsidRPr="000E6CD9" w:rsidRDefault="0029442C" w:rsidP="00C1574E">
            <w:pPr>
              <w:rPr>
                <w:b w:val="0"/>
                <w:bCs w:val="0"/>
              </w:rPr>
            </w:pPr>
            <w:r w:rsidRPr="000E6CD9">
              <w:lastRenderedPageBreak/>
              <w:t xml:space="preserve">Objetivo Estratégico - Ampliar a qualificação do corpo </w:t>
            </w:r>
            <w:proofErr w:type="spellStart"/>
            <w:r w:rsidRPr="000E6CD9">
              <w:t>Tecnico</w:t>
            </w:r>
            <w:proofErr w:type="spellEnd"/>
          </w:p>
        </w:tc>
      </w:tr>
      <w:tr w:rsidR="0029442C" w:rsidRPr="000E6CD9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9442C" w:rsidRPr="000E6CD9" w:rsidRDefault="0029442C" w:rsidP="00C1574E">
            <w:r w:rsidRPr="000E6CD9">
              <w:t xml:space="preserve">Indicador - Relação Técnicos com Graduação </w:t>
            </w:r>
            <w:proofErr w:type="gramStart"/>
            <w:r w:rsidRPr="000E6CD9">
              <w:t>x</w:t>
            </w:r>
            <w:proofErr w:type="gramEnd"/>
            <w:r w:rsidRPr="000E6CD9">
              <w:t xml:space="preserve"> Total Técnicos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29442C" w:rsidRPr="000E6CD9" w:rsidRDefault="0029442C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E6CD9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29442C" w:rsidRPr="000E6CD9" w:rsidRDefault="0029442C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E6CD9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29442C" w:rsidRPr="000E6CD9" w:rsidRDefault="0029442C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E6CD9">
              <w:rPr>
                <w:b/>
                <w:bCs/>
              </w:rPr>
              <w:t xml:space="preserve">VALOR </w:t>
            </w:r>
            <w:proofErr w:type="spellStart"/>
            <w:r w:rsidRPr="000E6CD9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29442C" w:rsidRPr="000E6CD9" w:rsidRDefault="0029442C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E6CD9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29442C" w:rsidRPr="000E6CD9" w:rsidRDefault="0029442C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E6CD9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29442C" w:rsidRPr="000E6CD9" w:rsidRDefault="0029442C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E6CD9">
              <w:rPr>
                <w:b/>
                <w:bCs/>
              </w:rPr>
              <w:t>SITUAÇÃO</w:t>
            </w:r>
          </w:p>
        </w:tc>
      </w:tr>
      <w:tr w:rsidR="0029442C" w:rsidRPr="000E6CD9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29442C" w:rsidRPr="000E6CD9" w:rsidRDefault="0029442C" w:rsidP="00C1574E"/>
        </w:tc>
        <w:tc>
          <w:tcPr>
            <w:tcW w:w="860" w:type="dxa"/>
            <w:noWrap/>
            <w:hideMark/>
          </w:tcPr>
          <w:p w:rsidR="0029442C" w:rsidRPr="000E6CD9" w:rsidRDefault="0029442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2020</w:t>
            </w:r>
          </w:p>
        </w:tc>
        <w:tc>
          <w:tcPr>
            <w:tcW w:w="1380" w:type="dxa"/>
            <w:noWrap/>
            <w:hideMark/>
          </w:tcPr>
          <w:p w:rsidR="0029442C" w:rsidRPr="000E6CD9" w:rsidRDefault="0029442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92%</w:t>
            </w:r>
          </w:p>
        </w:tc>
        <w:tc>
          <w:tcPr>
            <w:tcW w:w="1220" w:type="dxa"/>
            <w:noWrap/>
            <w:hideMark/>
          </w:tcPr>
          <w:p w:rsidR="0029442C" w:rsidRPr="000E6CD9" w:rsidRDefault="0029442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90%</w:t>
            </w:r>
          </w:p>
        </w:tc>
        <w:tc>
          <w:tcPr>
            <w:tcW w:w="1220" w:type="dxa"/>
            <w:noWrap/>
            <w:hideMark/>
          </w:tcPr>
          <w:p w:rsidR="0029442C" w:rsidRPr="000E6CD9" w:rsidRDefault="0029442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94%</w:t>
            </w:r>
          </w:p>
        </w:tc>
        <w:tc>
          <w:tcPr>
            <w:tcW w:w="1480" w:type="dxa"/>
            <w:noWrap/>
            <w:hideMark/>
          </w:tcPr>
          <w:p w:rsidR="0029442C" w:rsidRPr="000E6CD9" w:rsidRDefault="0029442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94%</w:t>
            </w:r>
          </w:p>
        </w:tc>
        <w:tc>
          <w:tcPr>
            <w:tcW w:w="2300" w:type="dxa"/>
            <w:noWrap/>
            <w:hideMark/>
          </w:tcPr>
          <w:p w:rsidR="0029442C" w:rsidRPr="000E6CD9" w:rsidRDefault="0029442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Máximo atingido</w:t>
            </w:r>
          </w:p>
        </w:tc>
      </w:tr>
      <w:tr w:rsidR="00F67BCC" w:rsidRPr="000E6CD9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67BCC" w:rsidRPr="000E6CD9" w:rsidRDefault="00F67BCC" w:rsidP="00F67BCC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CD9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CD9">
              <w:t>92%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CD9">
              <w:t>93%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CD9">
              <w:t>95%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F67BCC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95,50%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F67BCC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F67BCC" w:rsidRPr="000E6CD9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F67BCC" w:rsidRPr="000E6CD9" w:rsidRDefault="00F67BCC" w:rsidP="00F67BCC"/>
        </w:tc>
        <w:tc>
          <w:tcPr>
            <w:tcW w:w="86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2022</w:t>
            </w:r>
          </w:p>
        </w:tc>
        <w:tc>
          <w:tcPr>
            <w:tcW w:w="138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93%</w:t>
            </w:r>
          </w:p>
        </w:tc>
        <w:tc>
          <w:tcPr>
            <w:tcW w:w="122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94%</w:t>
            </w:r>
          </w:p>
        </w:tc>
        <w:tc>
          <w:tcPr>
            <w:tcW w:w="122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95%</w:t>
            </w:r>
          </w:p>
        </w:tc>
        <w:tc>
          <w:tcPr>
            <w:tcW w:w="1480" w:type="dxa"/>
            <w:noWrap/>
            <w:hideMark/>
          </w:tcPr>
          <w:p w:rsidR="00F67BCC" w:rsidRPr="000E6CD9" w:rsidRDefault="00C20388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96,6%</w:t>
            </w:r>
          </w:p>
        </w:tc>
        <w:tc>
          <w:tcPr>
            <w:tcW w:w="2300" w:type="dxa"/>
            <w:noWrap/>
            <w:hideMark/>
          </w:tcPr>
          <w:p w:rsidR="00F67BCC" w:rsidRPr="000E6CD9" w:rsidRDefault="00C20388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da Meta Máxima</w:t>
            </w:r>
          </w:p>
        </w:tc>
      </w:tr>
      <w:tr w:rsidR="00F67BCC" w:rsidRPr="000E6CD9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67BCC" w:rsidRPr="000E6CD9" w:rsidRDefault="00F67BCC" w:rsidP="00F67BCC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CD9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CD9">
              <w:t>93%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CD9">
              <w:t>94%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CD9">
              <w:t>96%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BCC" w:rsidRPr="000E6CD9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F67BCC" w:rsidRPr="000E6CD9" w:rsidRDefault="00F67BCC" w:rsidP="00F67BCC"/>
        </w:tc>
        <w:tc>
          <w:tcPr>
            <w:tcW w:w="86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2024</w:t>
            </w:r>
          </w:p>
        </w:tc>
        <w:tc>
          <w:tcPr>
            <w:tcW w:w="138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94%</w:t>
            </w:r>
          </w:p>
        </w:tc>
        <w:tc>
          <w:tcPr>
            <w:tcW w:w="122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95%</w:t>
            </w:r>
          </w:p>
        </w:tc>
        <w:tc>
          <w:tcPr>
            <w:tcW w:w="122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CD9">
              <w:t>96%</w:t>
            </w:r>
          </w:p>
        </w:tc>
        <w:tc>
          <w:tcPr>
            <w:tcW w:w="148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9442C" w:rsidRDefault="0029442C" w:rsidP="0029442C"/>
    <w:p w:rsidR="0029442C" w:rsidRDefault="0029442C" w:rsidP="0029442C"/>
    <w:p w:rsidR="0029442C" w:rsidRDefault="0029442C" w:rsidP="0029442C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180"/>
        <w:gridCol w:w="860"/>
        <w:gridCol w:w="1380"/>
        <w:gridCol w:w="1220"/>
        <w:gridCol w:w="1220"/>
        <w:gridCol w:w="1480"/>
        <w:gridCol w:w="2300"/>
      </w:tblGrid>
      <w:tr w:rsidR="0029442C" w:rsidRPr="000E6CD9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4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29442C" w:rsidRPr="000E6CD9" w:rsidRDefault="0029442C" w:rsidP="00C1574E">
            <w:pPr>
              <w:rPr>
                <w:b w:val="0"/>
                <w:bCs w:val="0"/>
              </w:rPr>
            </w:pPr>
            <w:r w:rsidRPr="000E6CD9">
              <w:t>Objetivo Estratégico - Am</w:t>
            </w:r>
            <w:r w:rsidR="00C20388">
              <w:t>pliar a qualificação do corpo Té</w:t>
            </w:r>
            <w:r w:rsidRPr="000E6CD9">
              <w:t>cnico</w:t>
            </w:r>
          </w:p>
        </w:tc>
      </w:tr>
      <w:tr w:rsidR="0029442C" w:rsidRPr="000E6CD9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9442C" w:rsidRPr="000E6CD9" w:rsidRDefault="0029442C" w:rsidP="00C1574E">
            <w:r w:rsidRPr="000F376E">
              <w:t>Indicador - Número de processos de Incentivo à Qualificação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29442C" w:rsidRPr="000E6CD9" w:rsidRDefault="0029442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E6CD9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29442C" w:rsidRPr="000E6CD9" w:rsidRDefault="0029442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E6CD9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29442C" w:rsidRPr="000E6CD9" w:rsidRDefault="0029442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E6CD9">
              <w:rPr>
                <w:b/>
                <w:bCs/>
              </w:rPr>
              <w:t xml:space="preserve">VALOR </w:t>
            </w:r>
            <w:proofErr w:type="spellStart"/>
            <w:r w:rsidRPr="000E6CD9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29442C" w:rsidRPr="000E6CD9" w:rsidRDefault="0029442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E6CD9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29442C" w:rsidRPr="000E6CD9" w:rsidRDefault="0029442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E6CD9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29442C" w:rsidRPr="000E6CD9" w:rsidRDefault="0029442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E6CD9">
              <w:rPr>
                <w:b/>
                <w:bCs/>
              </w:rPr>
              <w:t>SITUAÇÃO</w:t>
            </w:r>
          </w:p>
        </w:tc>
      </w:tr>
      <w:tr w:rsidR="0029442C" w:rsidRPr="000E6CD9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29442C" w:rsidRPr="000E6CD9" w:rsidRDefault="0029442C" w:rsidP="00C1574E"/>
        </w:tc>
        <w:tc>
          <w:tcPr>
            <w:tcW w:w="860" w:type="dxa"/>
            <w:noWrap/>
            <w:hideMark/>
          </w:tcPr>
          <w:p w:rsidR="0029442C" w:rsidRPr="000F376E" w:rsidRDefault="0029442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76E">
              <w:t>2020</w:t>
            </w:r>
          </w:p>
        </w:tc>
        <w:tc>
          <w:tcPr>
            <w:tcW w:w="1380" w:type="dxa"/>
            <w:noWrap/>
            <w:hideMark/>
          </w:tcPr>
          <w:p w:rsidR="0029442C" w:rsidRPr="000F376E" w:rsidRDefault="0029442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76E">
              <w:t>---</w:t>
            </w:r>
          </w:p>
        </w:tc>
        <w:tc>
          <w:tcPr>
            <w:tcW w:w="1220" w:type="dxa"/>
            <w:noWrap/>
            <w:hideMark/>
          </w:tcPr>
          <w:p w:rsidR="0029442C" w:rsidRPr="000F376E" w:rsidRDefault="0029442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76E">
              <w:t>---</w:t>
            </w:r>
          </w:p>
        </w:tc>
        <w:tc>
          <w:tcPr>
            <w:tcW w:w="1220" w:type="dxa"/>
            <w:noWrap/>
            <w:hideMark/>
          </w:tcPr>
          <w:p w:rsidR="0029442C" w:rsidRPr="000F376E" w:rsidRDefault="0029442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76E">
              <w:t>---</w:t>
            </w:r>
          </w:p>
        </w:tc>
        <w:tc>
          <w:tcPr>
            <w:tcW w:w="1480" w:type="dxa"/>
            <w:noWrap/>
            <w:hideMark/>
          </w:tcPr>
          <w:p w:rsidR="0029442C" w:rsidRPr="000E6CD9" w:rsidRDefault="0029442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29442C" w:rsidRPr="000E6CD9" w:rsidRDefault="0029442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BCC" w:rsidRPr="000E6CD9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67BCC" w:rsidRPr="000E6CD9" w:rsidRDefault="00F67BCC" w:rsidP="00F67BCC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F376E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76E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F376E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76E">
              <w:t>20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F376E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76E">
              <w:t>15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F376E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76E">
              <w:t>30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F67BCC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F67BCC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F67BCC" w:rsidRPr="000E6CD9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F67BCC" w:rsidRPr="000E6CD9" w:rsidRDefault="00F67BCC" w:rsidP="00F67BCC"/>
        </w:tc>
        <w:tc>
          <w:tcPr>
            <w:tcW w:w="860" w:type="dxa"/>
            <w:noWrap/>
            <w:hideMark/>
          </w:tcPr>
          <w:p w:rsidR="00F67BCC" w:rsidRPr="000F376E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76E">
              <w:t>2022</w:t>
            </w:r>
          </w:p>
        </w:tc>
        <w:tc>
          <w:tcPr>
            <w:tcW w:w="1380" w:type="dxa"/>
            <w:noWrap/>
            <w:hideMark/>
          </w:tcPr>
          <w:p w:rsidR="00F67BCC" w:rsidRPr="000F376E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76E">
              <w:t>25</w:t>
            </w:r>
          </w:p>
        </w:tc>
        <w:tc>
          <w:tcPr>
            <w:tcW w:w="1220" w:type="dxa"/>
            <w:noWrap/>
            <w:hideMark/>
          </w:tcPr>
          <w:p w:rsidR="00F67BCC" w:rsidRPr="000F376E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76E">
              <w:t>20</w:t>
            </w:r>
          </w:p>
        </w:tc>
        <w:tc>
          <w:tcPr>
            <w:tcW w:w="1220" w:type="dxa"/>
            <w:noWrap/>
            <w:hideMark/>
          </w:tcPr>
          <w:p w:rsidR="00F67BCC" w:rsidRPr="000F376E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76E">
              <w:t>35</w:t>
            </w:r>
          </w:p>
        </w:tc>
        <w:tc>
          <w:tcPr>
            <w:tcW w:w="1480" w:type="dxa"/>
            <w:noWrap/>
            <w:hideMark/>
          </w:tcPr>
          <w:p w:rsidR="00F67BCC" w:rsidRPr="000E6CD9" w:rsidRDefault="00C20388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2300" w:type="dxa"/>
            <w:noWrap/>
            <w:hideMark/>
          </w:tcPr>
          <w:p w:rsidR="00F67BCC" w:rsidRPr="000E6CD9" w:rsidRDefault="00C20388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a meta e o Máximo</w:t>
            </w:r>
          </w:p>
        </w:tc>
      </w:tr>
      <w:tr w:rsidR="00F67BCC" w:rsidRPr="000E6CD9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67BCC" w:rsidRPr="000E6CD9" w:rsidRDefault="00F67BCC" w:rsidP="00F67BCC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F376E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76E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F376E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76E">
              <w:t>30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F376E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76E">
              <w:t>25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F376E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76E">
              <w:t>40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67BCC" w:rsidRPr="000E6CD9" w:rsidRDefault="00F67BCC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BCC" w:rsidRPr="000E6CD9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vMerge/>
            <w:tcBorders>
              <w:right w:val="none" w:sz="0" w:space="0" w:color="auto"/>
            </w:tcBorders>
            <w:hideMark/>
          </w:tcPr>
          <w:p w:rsidR="00F67BCC" w:rsidRPr="000E6CD9" w:rsidRDefault="00F67BCC" w:rsidP="00F67BCC"/>
        </w:tc>
        <w:tc>
          <w:tcPr>
            <w:tcW w:w="860" w:type="dxa"/>
            <w:noWrap/>
            <w:hideMark/>
          </w:tcPr>
          <w:p w:rsidR="00F67BCC" w:rsidRPr="000F376E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76E">
              <w:t>2024</w:t>
            </w:r>
          </w:p>
        </w:tc>
        <w:tc>
          <w:tcPr>
            <w:tcW w:w="1380" w:type="dxa"/>
            <w:noWrap/>
            <w:hideMark/>
          </w:tcPr>
          <w:p w:rsidR="00F67BCC" w:rsidRPr="000F376E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76E">
              <w:t>35</w:t>
            </w:r>
          </w:p>
        </w:tc>
        <w:tc>
          <w:tcPr>
            <w:tcW w:w="1220" w:type="dxa"/>
            <w:noWrap/>
            <w:hideMark/>
          </w:tcPr>
          <w:p w:rsidR="00F67BCC" w:rsidRPr="000F376E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76E">
              <w:t>30</w:t>
            </w:r>
          </w:p>
        </w:tc>
        <w:tc>
          <w:tcPr>
            <w:tcW w:w="1220" w:type="dxa"/>
            <w:noWrap/>
            <w:hideMark/>
          </w:tcPr>
          <w:p w:rsidR="00F67BCC" w:rsidRPr="000F376E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76E">
              <w:t>45</w:t>
            </w:r>
          </w:p>
        </w:tc>
        <w:tc>
          <w:tcPr>
            <w:tcW w:w="148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F67BCC" w:rsidRPr="000E6CD9" w:rsidRDefault="00F67BCC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9442C" w:rsidRDefault="0029442C" w:rsidP="0029442C"/>
    <w:p w:rsidR="00CC72D2" w:rsidRDefault="00CC72D2"/>
    <w:p w:rsidR="00CC72D2" w:rsidRDefault="00CC72D2"/>
    <w:p w:rsidR="00D67F22" w:rsidRDefault="00D67F22"/>
    <w:p w:rsidR="00D67F22" w:rsidRDefault="00D67F22"/>
    <w:p w:rsidR="00D67F22" w:rsidRDefault="00D67F22"/>
    <w:p w:rsidR="00D67F22" w:rsidRDefault="00D67F22"/>
    <w:p w:rsidR="00D67F22" w:rsidRDefault="00D67F22"/>
    <w:p w:rsidR="00D67F22" w:rsidRDefault="00D67F22"/>
    <w:p w:rsidR="00D67F22" w:rsidRDefault="00D67F22"/>
    <w:p w:rsidR="00D67F22" w:rsidRDefault="00D67F22"/>
    <w:p w:rsidR="00D67F22" w:rsidRDefault="00D67F22"/>
    <w:p w:rsidR="00D67F22" w:rsidRPr="00D67F22" w:rsidRDefault="00D67F22" w:rsidP="00D67F22">
      <w:pPr>
        <w:pStyle w:val="CitaoIntensa"/>
        <w:rPr>
          <w:sz w:val="36"/>
        </w:rPr>
      </w:pPr>
      <w:r w:rsidRPr="00D67F22">
        <w:rPr>
          <w:sz w:val="36"/>
        </w:rPr>
        <w:t>TEMÁTICA – GESTÃO ACADÊMICA</w:t>
      </w: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655B93" w:rsidTr="00C32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pPr>
              <w:rPr>
                <w:b w:val="0"/>
                <w:bCs w:val="0"/>
              </w:rPr>
            </w:pPr>
            <w:r w:rsidRPr="00655B93">
              <w:t>Objetivo Estratégico - Consolidar e ampliar o Ensino de Graduação</w:t>
            </w:r>
          </w:p>
        </w:tc>
      </w:tr>
      <w:tr w:rsidR="00D67F22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r w:rsidRPr="00655B93">
              <w:t>Indicador - Número de cursos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 xml:space="preserve">VALOR </w:t>
            </w:r>
            <w:proofErr w:type="spellStart"/>
            <w:r w:rsidRPr="00655B93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SITUAÇÃO</w:t>
            </w:r>
          </w:p>
        </w:tc>
      </w:tr>
      <w:tr w:rsidR="00D67F22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655B93" w:rsidRDefault="00D67F22" w:rsidP="00C1574E"/>
        </w:tc>
        <w:tc>
          <w:tcPr>
            <w:tcW w:w="860" w:type="dxa"/>
            <w:noWrap/>
            <w:hideMark/>
          </w:tcPr>
          <w:p w:rsidR="00D67F22" w:rsidRPr="00655B93" w:rsidRDefault="00D67F2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655B93" w:rsidRDefault="00D67F2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52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52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52</w:t>
            </w:r>
          </w:p>
        </w:tc>
        <w:tc>
          <w:tcPr>
            <w:tcW w:w="1480" w:type="dxa"/>
            <w:noWrap/>
            <w:hideMark/>
          </w:tcPr>
          <w:p w:rsidR="00D67F22" w:rsidRPr="00655B93" w:rsidRDefault="00D67F2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52</w:t>
            </w:r>
          </w:p>
        </w:tc>
        <w:tc>
          <w:tcPr>
            <w:tcW w:w="2300" w:type="dxa"/>
            <w:noWrap/>
            <w:hideMark/>
          </w:tcPr>
          <w:p w:rsidR="00D67F22" w:rsidRPr="00655B93" w:rsidRDefault="00D67F2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C32D6E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52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48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52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32D6E" w:rsidRPr="00356E7F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32D6E" w:rsidRPr="00356E7F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Entre a meta e o Máximo</w:t>
            </w:r>
          </w:p>
        </w:tc>
      </w:tr>
      <w:tr w:rsidR="00C32D6E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2022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52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48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52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C20388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2300" w:type="dxa"/>
            <w:noWrap/>
            <w:hideMark/>
          </w:tcPr>
          <w:p w:rsidR="00C32D6E" w:rsidRPr="00655B93" w:rsidRDefault="00C20388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a Meta e o Máximo</w:t>
            </w:r>
          </w:p>
        </w:tc>
      </w:tr>
      <w:tr w:rsidR="00C32D6E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52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48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52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2D6E" w:rsidRPr="00655B93" w:rsidTr="00C32D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2024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51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48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52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655B93" w:rsidTr="00C32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pPr>
              <w:rPr>
                <w:b w:val="0"/>
                <w:bCs w:val="0"/>
              </w:rPr>
            </w:pPr>
            <w:r w:rsidRPr="00655B93">
              <w:t>Objetivo Estratégico - Consolidar e ampliar o Ensino de Graduação</w:t>
            </w:r>
          </w:p>
        </w:tc>
      </w:tr>
      <w:tr w:rsidR="00D67F22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r w:rsidRPr="00655B93">
              <w:t>Indicador - Número de vagas oferecidas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 xml:space="preserve">VALOR </w:t>
            </w:r>
            <w:proofErr w:type="spellStart"/>
            <w:r w:rsidRPr="00655B93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SITUAÇÃO</w:t>
            </w:r>
          </w:p>
        </w:tc>
      </w:tr>
      <w:tr w:rsidR="00D67F22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655B93" w:rsidRDefault="00D67F22" w:rsidP="00C1574E"/>
        </w:tc>
        <w:tc>
          <w:tcPr>
            <w:tcW w:w="860" w:type="dxa"/>
            <w:noWrap/>
            <w:hideMark/>
          </w:tcPr>
          <w:p w:rsidR="00D67F22" w:rsidRPr="00655B93" w:rsidRDefault="00D67F2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655B93" w:rsidRDefault="00D67F2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2000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2000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2300</w:t>
            </w:r>
          </w:p>
        </w:tc>
        <w:tc>
          <w:tcPr>
            <w:tcW w:w="1480" w:type="dxa"/>
            <w:noWrap/>
            <w:hideMark/>
          </w:tcPr>
          <w:p w:rsidR="00D67F22" w:rsidRPr="00655B93" w:rsidRDefault="00D67F2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2383</w:t>
            </w:r>
          </w:p>
        </w:tc>
        <w:tc>
          <w:tcPr>
            <w:tcW w:w="2300" w:type="dxa"/>
            <w:noWrap/>
            <w:hideMark/>
          </w:tcPr>
          <w:p w:rsidR="00D67F22" w:rsidRPr="00655B93" w:rsidRDefault="00D67F2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máximo</w:t>
            </w:r>
          </w:p>
        </w:tc>
      </w:tr>
      <w:tr w:rsidR="00C32D6E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2340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2340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2500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32D6E" w:rsidRPr="00356E7F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2.380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32D6E" w:rsidRPr="00356E7F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Entre a meta e o Máximo</w:t>
            </w:r>
          </w:p>
        </w:tc>
      </w:tr>
      <w:tr w:rsidR="00C32D6E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2022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2400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2400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2600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C20388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2544</w:t>
            </w:r>
          </w:p>
        </w:tc>
        <w:tc>
          <w:tcPr>
            <w:tcW w:w="2300" w:type="dxa"/>
            <w:noWrap/>
            <w:hideMark/>
          </w:tcPr>
          <w:p w:rsidR="00C32D6E" w:rsidRPr="00655B93" w:rsidRDefault="00C20388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a meta e o Máximo</w:t>
            </w:r>
          </w:p>
        </w:tc>
      </w:tr>
      <w:tr w:rsidR="00C32D6E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2480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2480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2700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2D6E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2024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2560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2560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2800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655B93" w:rsidTr="00C32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pPr>
              <w:rPr>
                <w:b w:val="0"/>
                <w:bCs w:val="0"/>
              </w:rPr>
            </w:pPr>
            <w:r w:rsidRPr="00655B93">
              <w:t>Objetivo Estratégico - Consolidar e ampliar o Ensino de Graduação</w:t>
            </w:r>
          </w:p>
        </w:tc>
      </w:tr>
      <w:tr w:rsidR="00D67F22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r w:rsidRPr="00655B93">
              <w:t>Indicador - Número de ingressantes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 xml:space="preserve">VALOR </w:t>
            </w:r>
            <w:proofErr w:type="spellStart"/>
            <w:r w:rsidRPr="00655B93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SITUAÇÃO</w:t>
            </w:r>
          </w:p>
        </w:tc>
      </w:tr>
      <w:tr w:rsidR="00D67F22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655B93" w:rsidRDefault="00D67F22" w:rsidP="00C1574E"/>
        </w:tc>
        <w:tc>
          <w:tcPr>
            <w:tcW w:w="860" w:type="dxa"/>
            <w:noWrap/>
            <w:hideMark/>
          </w:tcPr>
          <w:p w:rsidR="00D67F22" w:rsidRPr="00655B93" w:rsidRDefault="00D67F2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655B93" w:rsidRDefault="00D67F2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1650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1000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2000</w:t>
            </w:r>
          </w:p>
        </w:tc>
        <w:tc>
          <w:tcPr>
            <w:tcW w:w="1480" w:type="dxa"/>
            <w:noWrap/>
            <w:hideMark/>
          </w:tcPr>
          <w:p w:rsidR="00D67F22" w:rsidRPr="00655B93" w:rsidRDefault="00D67F2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1331</w:t>
            </w:r>
          </w:p>
        </w:tc>
        <w:tc>
          <w:tcPr>
            <w:tcW w:w="2300" w:type="dxa"/>
            <w:noWrap/>
            <w:hideMark/>
          </w:tcPr>
          <w:p w:rsidR="00D67F22" w:rsidRPr="00655B93" w:rsidRDefault="00D67F22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mínimo</w:t>
            </w:r>
          </w:p>
        </w:tc>
      </w:tr>
      <w:tr w:rsidR="00C32D6E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2220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1170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2340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32D6E" w:rsidRPr="00356E7F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1.857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32D6E" w:rsidRPr="00356E7F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Abaixo da Meta</w:t>
            </w:r>
          </w:p>
        </w:tc>
      </w:tr>
      <w:tr w:rsidR="00C32D6E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2022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2350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1200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2400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C20388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1289</w:t>
            </w:r>
          </w:p>
        </w:tc>
        <w:tc>
          <w:tcPr>
            <w:tcW w:w="2300" w:type="dxa"/>
            <w:noWrap/>
            <w:hideMark/>
          </w:tcPr>
          <w:p w:rsidR="00C32D6E" w:rsidRPr="00655B93" w:rsidRDefault="00C20388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a Meta e o Mínimo</w:t>
            </w:r>
          </w:p>
        </w:tc>
      </w:tr>
      <w:tr w:rsidR="00C32D6E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2430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1240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2480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2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2D6E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2024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2510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1280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2560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32D6E" w:rsidRPr="00655B93" w:rsidRDefault="00C32D6E" w:rsidP="00C20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655B93" w:rsidTr="00C32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pPr>
              <w:rPr>
                <w:b w:val="0"/>
                <w:bCs w:val="0"/>
              </w:rPr>
            </w:pPr>
            <w:r w:rsidRPr="00655B93">
              <w:t>Objetivo Estratégico - Consolidar e ampliar o Ensino de Graduação,</w:t>
            </w:r>
          </w:p>
        </w:tc>
      </w:tr>
      <w:tr w:rsidR="00D67F22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r w:rsidRPr="00655B93">
              <w:t>Indicador - Número de Alunos Matriculados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 xml:space="preserve">VALOR </w:t>
            </w:r>
            <w:proofErr w:type="spellStart"/>
            <w:r w:rsidRPr="00655B93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SITUAÇÃO</w:t>
            </w:r>
          </w:p>
        </w:tc>
      </w:tr>
      <w:tr w:rsidR="00D67F22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655B93" w:rsidRDefault="00D67F22" w:rsidP="00C1574E"/>
        </w:tc>
        <w:tc>
          <w:tcPr>
            <w:tcW w:w="860" w:type="dxa"/>
            <w:noWrap/>
            <w:hideMark/>
          </w:tcPr>
          <w:p w:rsidR="00D67F22" w:rsidRPr="00655B93" w:rsidRDefault="00D67F2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655B93" w:rsidRDefault="00D67F2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4311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4000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4400</w:t>
            </w:r>
          </w:p>
        </w:tc>
        <w:tc>
          <w:tcPr>
            <w:tcW w:w="1480" w:type="dxa"/>
            <w:noWrap/>
            <w:hideMark/>
          </w:tcPr>
          <w:p w:rsidR="00D67F22" w:rsidRPr="00655B93" w:rsidRDefault="00D67F2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4250</w:t>
            </w:r>
          </w:p>
        </w:tc>
        <w:tc>
          <w:tcPr>
            <w:tcW w:w="2300" w:type="dxa"/>
            <w:noWrap/>
            <w:hideMark/>
          </w:tcPr>
          <w:p w:rsidR="00D67F22" w:rsidRPr="00655B93" w:rsidRDefault="00D67F22" w:rsidP="00C1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acima</w:t>
            </w:r>
            <w:proofErr w:type="gramEnd"/>
            <w:r>
              <w:t xml:space="preserve"> do mínimo </w:t>
            </w:r>
          </w:p>
        </w:tc>
      </w:tr>
      <w:tr w:rsidR="00C32D6E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32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32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5664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32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5200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32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5800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32D6E" w:rsidRPr="00356E7F" w:rsidRDefault="00C32D6E" w:rsidP="00C32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5.560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32D6E" w:rsidRPr="00356E7F" w:rsidRDefault="00C32D6E" w:rsidP="00C32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Abaixo da Meta</w:t>
            </w:r>
          </w:p>
        </w:tc>
      </w:tr>
      <w:tr w:rsidR="00C32D6E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C32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2022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C32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6891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C32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6500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C32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7000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C32D6E" w:rsidP="00C32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 </w:t>
            </w:r>
            <w:r w:rsidR="00C20388">
              <w:t>6265</w:t>
            </w:r>
          </w:p>
        </w:tc>
        <w:tc>
          <w:tcPr>
            <w:tcW w:w="2300" w:type="dxa"/>
            <w:noWrap/>
            <w:hideMark/>
          </w:tcPr>
          <w:p w:rsidR="00C32D6E" w:rsidRPr="00655B93" w:rsidRDefault="00C20388" w:rsidP="00C32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Valor Mínimo</w:t>
            </w:r>
          </w:p>
        </w:tc>
      </w:tr>
      <w:tr w:rsidR="00C32D6E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32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32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7982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32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7600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32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8100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32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 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C32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 </w:t>
            </w:r>
          </w:p>
        </w:tc>
      </w:tr>
      <w:tr w:rsidR="00C32D6E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C32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2024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C32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8973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C32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8600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C32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9100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C32D6E" w:rsidP="00C32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 </w:t>
            </w:r>
          </w:p>
        </w:tc>
        <w:tc>
          <w:tcPr>
            <w:tcW w:w="2300" w:type="dxa"/>
            <w:noWrap/>
            <w:hideMark/>
          </w:tcPr>
          <w:p w:rsidR="00C32D6E" w:rsidRPr="00655B93" w:rsidRDefault="00C32D6E" w:rsidP="00C32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 </w:t>
            </w:r>
          </w:p>
        </w:tc>
      </w:tr>
    </w:tbl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655B93" w:rsidTr="00D6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pPr>
              <w:rPr>
                <w:b w:val="0"/>
                <w:bCs w:val="0"/>
              </w:rPr>
            </w:pPr>
            <w:r w:rsidRPr="00655B93">
              <w:t>Objetivo Estratégico - Consolidar e ampliar o Ensino de Graduação</w:t>
            </w:r>
          </w:p>
        </w:tc>
      </w:tr>
      <w:tr w:rsidR="00D67F22" w:rsidRPr="00655B93" w:rsidTr="00D67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r w:rsidRPr="00655B93">
              <w:t>Indicador - Número de Alunos Concluintes na Graduação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 xml:space="preserve">VALOR </w:t>
            </w:r>
            <w:proofErr w:type="spellStart"/>
            <w:r w:rsidRPr="00655B93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SITUAÇÃO</w:t>
            </w:r>
          </w:p>
        </w:tc>
      </w:tr>
      <w:tr w:rsidR="00D67F22" w:rsidRPr="00655B93" w:rsidTr="00D67F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655B93" w:rsidRDefault="00D67F22" w:rsidP="00C1574E"/>
        </w:tc>
        <w:tc>
          <w:tcPr>
            <w:tcW w:w="86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350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280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490</w:t>
            </w:r>
          </w:p>
        </w:tc>
        <w:tc>
          <w:tcPr>
            <w:tcW w:w="14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192</w:t>
            </w:r>
          </w:p>
        </w:tc>
        <w:tc>
          <w:tcPr>
            <w:tcW w:w="230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Abaixo do Mínimo</w:t>
            </w:r>
          </w:p>
        </w:tc>
      </w:tr>
      <w:tr w:rsidR="00C32D6E" w:rsidRPr="00655B93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500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400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650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368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Abaixo do Mínimo</w:t>
            </w:r>
          </w:p>
        </w:tc>
      </w:tr>
      <w:tr w:rsidR="00C32D6E" w:rsidRPr="00655B93" w:rsidTr="00D67F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2022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650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550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800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244D83" w:rsidP="00244D83">
            <w:pPr>
              <w:tabs>
                <w:tab w:val="center" w:pos="6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  <w:tc>
          <w:tcPr>
            <w:tcW w:w="2300" w:type="dxa"/>
            <w:noWrap/>
            <w:hideMark/>
          </w:tcPr>
          <w:p w:rsidR="00C32D6E" w:rsidRPr="00655B93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C32D6E" w:rsidRPr="00655B93" w:rsidTr="00D67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800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700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950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2D6E" w:rsidRPr="00655B93" w:rsidTr="00D67F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C32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2024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C32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900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C32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800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C32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1050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C32D6E" w:rsidP="00C32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 </w:t>
            </w:r>
          </w:p>
        </w:tc>
        <w:tc>
          <w:tcPr>
            <w:tcW w:w="2300" w:type="dxa"/>
            <w:noWrap/>
            <w:hideMark/>
          </w:tcPr>
          <w:p w:rsidR="00C32D6E" w:rsidRPr="00655B93" w:rsidRDefault="00C32D6E" w:rsidP="00C32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 </w:t>
            </w:r>
          </w:p>
        </w:tc>
      </w:tr>
    </w:tbl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655B93" w:rsidTr="00C32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pPr>
              <w:rPr>
                <w:b w:val="0"/>
                <w:bCs w:val="0"/>
              </w:rPr>
            </w:pPr>
            <w:r w:rsidRPr="00655B93">
              <w:t>Objetivo Estratégico - Consolidar e ampliar o Ensino de Graduação</w:t>
            </w:r>
          </w:p>
        </w:tc>
      </w:tr>
      <w:tr w:rsidR="00D67F22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r w:rsidRPr="00655B93">
              <w:t>Indicador - Índice de Concluintes por Ingressantes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 xml:space="preserve">VALOR </w:t>
            </w:r>
            <w:proofErr w:type="spellStart"/>
            <w:r w:rsidRPr="00655B93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SITUAÇÃO</w:t>
            </w:r>
          </w:p>
        </w:tc>
      </w:tr>
      <w:tr w:rsidR="00D67F22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655B93" w:rsidRDefault="00D67F22" w:rsidP="00C1574E"/>
        </w:tc>
        <w:tc>
          <w:tcPr>
            <w:tcW w:w="86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0,21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0,15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0,26</w:t>
            </w:r>
          </w:p>
        </w:tc>
        <w:tc>
          <w:tcPr>
            <w:tcW w:w="14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0,11</w:t>
            </w:r>
          </w:p>
        </w:tc>
        <w:tc>
          <w:tcPr>
            <w:tcW w:w="230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Abaixo do Mínimo</w:t>
            </w:r>
          </w:p>
        </w:tc>
      </w:tr>
      <w:tr w:rsidR="00C32D6E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0,23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0,17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0,28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0,20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Abaixo da Meta</w:t>
            </w:r>
          </w:p>
        </w:tc>
      </w:tr>
      <w:tr w:rsidR="00C32D6E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2022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0,28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0,22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0,33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0,22</w:t>
            </w:r>
          </w:p>
        </w:tc>
        <w:tc>
          <w:tcPr>
            <w:tcW w:w="2300" w:type="dxa"/>
            <w:noWrap/>
            <w:hideMark/>
          </w:tcPr>
          <w:p w:rsidR="00C32D6E" w:rsidRPr="00655B93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Mínimo</w:t>
            </w:r>
          </w:p>
        </w:tc>
      </w:tr>
      <w:tr w:rsidR="00C32D6E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0,33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0,27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0,38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2D6E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2024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0,36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0,3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0,41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655B93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pPr>
              <w:rPr>
                <w:b w:val="0"/>
                <w:bCs w:val="0"/>
              </w:rPr>
            </w:pPr>
            <w:r w:rsidRPr="00655B93">
              <w:t>Objetivo Estratégico - Promover a redução dos índices de retenção e evasão nos cursos de graduação</w:t>
            </w:r>
          </w:p>
        </w:tc>
      </w:tr>
      <w:tr w:rsidR="00D67F22" w:rsidRPr="00655B93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r w:rsidRPr="00655B93">
              <w:t>Indicador - Índice de evasão nos cursos de graduação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 xml:space="preserve">VALOR </w:t>
            </w:r>
            <w:proofErr w:type="spellStart"/>
            <w:r w:rsidRPr="00655B93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SITUAÇÃO</w:t>
            </w:r>
          </w:p>
        </w:tc>
      </w:tr>
      <w:tr w:rsidR="00D67F22" w:rsidRPr="00655B93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655B93" w:rsidRDefault="00D67F22" w:rsidP="00C1574E"/>
        </w:tc>
        <w:tc>
          <w:tcPr>
            <w:tcW w:w="86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0,12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0,1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0,18</w:t>
            </w:r>
          </w:p>
        </w:tc>
        <w:tc>
          <w:tcPr>
            <w:tcW w:w="14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0,0146</w:t>
            </w:r>
          </w:p>
        </w:tc>
        <w:tc>
          <w:tcPr>
            <w:tcW w:w="230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 xml:space="preserve">Acima </w:t>
            </w:r>
            <w:r>
              <w:t>do máximo</w:t>
            </w:r>
          </w:p>
        </w:tc>
      </w:tr>
      <w:tr w:rsidR="00C32D6E" w:rsidRPr="00655B93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0,11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0,1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0,15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t>0,27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Acima da meta máxima</w:t>
            </w:r>
          </w:p>
        </w:tc>
      </w:tr>
      <w:tr w:rsidR="00C32D6E" w:rsidRPr="00655B93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2022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0,1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0,08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0,13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0,04</w:t>
            </w:r>
          </w:p>
        </w:tc>
        <w:tc>
          <w:tcPr>
            <w:tcW w:w="2300" w:type="dxa"/>
            <w:noWrap/>
            <w:hideMark/>
          </w:tcPr>
          <w:p w:rsidR="00C32D6E" w:rsidRPr="00655B93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C32D6E" w:rsidRPr="00655B93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244D83">
            <w:pPr>
              <w:jc w:val="center"/>
            </w:pP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0,09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0,07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0,12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2D6E" w:rsidRPr="00655B93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244D83">
            <w:pPr>
              <w:jc w:val="center"/>
            </w:pPr>
          </w:p>
        </w:tc>
        <w:tc>
          <w:tcPr>
            <w:tcW w:w="86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2024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0,09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0,07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0,12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244D83">
      <w:pPr>
        <w:jc w:val="center"/>
      </w:pPr>
    </w:p>
    <w:tbl>
      <w:tblPr>
        <w:tblStyle w:val="TabeladeLista3-nfase5"/>
        <w:tblW w:w="14029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24"/>
        <w:gridCol w:w="850"/>
        <w:gridCol w:w="1418"/>
        <w:gridCol w:w="1275"/>
        <w:gridCol w:w="1276"/>
        <w:gridCol w:w="1418"/>
        <w:gridCol w:w="2268"/>
      </w:tblGrid>
      <w:tr w:rsidR="00D67F22" w:rsidRPr="00D52D2D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29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D52D2D" w:rsidRDefault="00D67F22" w:rsidP="00C1574E">
            <w:pPr>
              <w:rPr>
                <w:b w:val="0"/>
                <w:bCs w:val="0"/>
              </w:rPr>
            </w:pPr>
            <w:r w:rsidRPr="00D52D2D">
              <w:t>Objetivo Estratégico - Promover a redução dos índices de retenção e evasão nos cursos de graduação</w:t>
            </w:r>
          </w:p>
        </w:tc>
      </w:tr>
      <w:tr w:rsidR="00D67F22" w:rsidRPr="00D52D2D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D52D2D" w:rsidRDefault="00D67F22" w:rsidP="00C1574E">
            <w:r w:rsidRPr="00D52D2D">
              <w:t>Indicador - Índice de retenção nos cursos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D52D2D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52D2D">
              <w:rPr>
                <w:b/>
                <w:bCs/>
              </w:rPr>
              <w:t>ANO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D52D2D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52D2D">
              <w:rPr>
                <w:b/>
                <w:bCs/>
              </w:rPr>
              <w:t>VALOR ESPERADO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D52D2D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52D2D">
              <w:rPr>
                <w:b/>
                <w:bCs/>
              </w:rPr>
              <w:t xml:space="preserve">VALOR </w:t>
            </w:r>
            <w:proofErr w:type="spellStart"/>
            <w:r w:rsidRPr="00D52D2D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D52D2D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52D2D">
              <w:rPr>
                <w:b/>
                <w:bCs/>
              </w:rPr>
              <w:t>VALOR MÁXIMO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D52D2D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52D2D">
              <w:rPr>
                <w:b/>
                <w:bCs/>
              </w:rPr>
              <w:t>RESULTADO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D52D2D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52D2D">
              <w:rPr>
                <w:b/>
                <w:bCs/>
              </w:rPr>
              <w:t>SITUAÇÃO</w:t>
            </w:r>
          </w:p>
        </w:tc>
      </w:tr>
      <w:tr w:rsidR="00D67F22" w:rsidRPr="00D52D2D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Merge/>
            <w:tcBorders>
              <w:right w:val="none" w:sz="0" w:space="0" w:color="auto"/>
            </w:tcBorders>
            <w:hideMark/>
          </w:tcPr>
          <w:p w:rsidR="00D67F22" w:rsidRPr="00D52D2D" w:rsidRDefault="00D67F22" w:rsidP="00C1574E"/>
        </w:tc>
        <w:tc>
          <w:tcPr>
            <w:tcW w:w="850" w:type="dxa"/>
            <w:noWrap/>
            <w:hideMark/>
          </w:tcPr>
          <w:p w:rsidR="00D67F22" w:rsidRPr="00D52D2D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D2D">
              <w:t>2020</w:t>
            </w:r>
          </w:p>
        </w:tc>
        <w:tc>
          <w:tcPr>
            <w:tcW w:w="1418" w:type="dxa"/>
            <w:noWrap/>
            <w:hideMark/>
          </w:tcPr>
          <w:p w:rsidR="00D67F22" w:rsidRPr="00D52D2D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D2D">
              <w:t>20%</w:t>
            </w:r>
          </w:p>
        </w:tc>
        <w:tc>
          <w:tcPr>
            <w:tcW w:w="1275" w:type="dxa"/>
            <w:noWrap/>
            <w:hideMark/>
          </w:tcPr>
          <w:p w:rsidR="00D67F22" w:rsidRPr="00D52D2D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D2D">
              <w:t>20%</w:t>
            </w:r>
          </w:p>
        </w:tc>
        <w:tc>
          <w:tcPr>
            <w:tcW w:w="1276" w:type="dxa"/>
            <w:noWrap/>
            <w:hideMark/>
          </w:tcPr>
          <w:p w:rsidR="00D67F22" w:rsidRPr="00D52D2D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D2D">
              <w:t>35%</w:t>
            </w:r>
          </w:p>
        </w:tc>
        <w:tc>
          <w:tcPr>
            <w:tcW w:w="1418" w:type="dxa"/>
            <w:noWrap/>
            <w:hideMark/>
          </w:tcPr>
          <w:p w:rsidR="00D67F22" w:rsidRPr="00D52D2D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D2D">
              <w:t>10%</w:t>
            </w:r>
          </w:p>
        </w:tc>
        <w:tc>
          <w:tcPr>
            <w:tcW w:w="2268" w:type="dxa"/>
            <w:noWrap/>
            <w:hideMark/>
          </w:tcPr>
          <w:p w:rsidR="00D67F22" w:rsidRPr="00D52D2D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C32D6E" w:rsidRPr="00D52D2D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D52D2D" w:rsidRDefault="00C32D6E" w:rsidP="00C32D6E"/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D52D2D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2D2D">
              <w:t>2021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D52D2D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2D2D">
              <w:t>18%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D52D2D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2D2D">
              <w:t>15%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D52D2D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2D2D">
              <w:t>25%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15%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Acima da meta máxima</w:t>
            </w:r>
          </w:p>
        </w:tc>
      </w:tr>
      <w:tr w:rsidR="00C32D6E" w:rsidRPr="00D52D2D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Merge/>
            <w:tcBorders>
              <w:right w:val="none" w:sz="0" w:space="0" w:color="auto"/>
            </w:tcBorders>
            <w:hideMark/>
          </w:tcPr>
          <w:p w:rsidR="00C32D6E" w:rsidRPr="00D52D2D" w:rsidRDefault="00C32D6E" w:rsidP="00C32D6E"/>
        </w:tc>
        <w:tc>
          <w:tcPr>
            <w:tcW w:w="850" w:type="dxa"/>
            <w:noWrap/>
            <w:hideMark/>
          </w:tcPr>
          <w:p w:rsidR="00C32D6E" w:rsidRPr="00D52D2D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D2D">
              <w:t>2022</w:t>
            </w:r>
          </w:p>
        </w:tc>
        <w:tc>
          <w:tcPr>
            <w:tcW w:w="1418" w:type="dxa"/>
            <w:noWrap/>
            <w:hideMark/>
          </w:tcPr>
          <w:p w:rsidR="00C32D6E" w:rsidRPr="00D52D2D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D2D">
              <w:t>15%</w:t>
            </w:r>
          </w:p>
        </w:tc>
        <w:tc>
          <w:tcPr>
            <w:tcW w:w="1275" w:type="dxa"/>
            <w:noWrap/>
            <w:hideMark/>
          </w:tcPr>
          <w:p w:rsidR="00C32D6E" w:rsidRPr="00D52D2D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D2D">
              <w:t>13%</w:t>
            </w:r>
          </w:p>
        </w:tc>
        <w:tc>
          <w:tcPr>
            <w:tcW w:w="1276" w:type="dxa"/>
            <w:noWrap/>
            <w:hideMark/>
          </w:tcPr>
          <w:p w:rsidR="00C32D6E" w:rsidRPr="00D52D2D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D2D">
              <w:t>23%</w:t>
            </w:r>
          </w:p>
        </w:tc>
        <w:tc>
          <w:tcPr>
            <w:tcW w:w="1418" w:type="dxa"/>
            <w:noWrap/>
            <w:hideMark/>
          </w:tcPr>
          <w:p w:rsidR="00C32D6E" w:rsidRPr="00D52D2D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19%</w:t>
            </w:r>
          </w:p>
        </w:tc>
        <w:tc>
          <w:tcPr>
            <w:tcW w:w="2268" w:type="dxa"/>
            <w:noWrap/>
            <w:hideMark/>
          </w:tcPr>
          <w:p w:rsidR="00C32D6E" w:rsidRPr="00D52D2D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a Meta e o Máximo</w:t>
            </w:r>
          </w:p>
        </w:tc>
      </w:tr>
      <w:tr w:rsidR="00C32D6E" w:rsidRPr="00D52D2D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D52D2D" w:rsidRDefault="00C32D6E" w:rsidP="00C32D6E"/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D52D2D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2D2D">
              <w:t>2023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D52D2D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2D2D">
              <w:t>12%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D52D2D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2D2D">
              <w:t>10%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D52D2D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2D2D">
              <w:t>20%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D52D2D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D52D2D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2D6E" w:rsidRPr="00D52D2D" w:rsidTr="00C157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Merge/>
            <w:tcBorders>
              <w:right w:val="none" w:sz="0" w:space="0" w:color="auto"/>
            </w:tcBorders>
            <w:hideMark/>
          </w:tcPr>
          <w:p w:rsidR="00C32D6E" w:rsidRPr="00D52D2D" w:rsidRDefault="00C32D6E" w:rsidP="00C32D6E"/>
        </w:tc>
        <w:tc>
          <w:tcPr>
            <w:tcW w:w="850" w:type="dxa"/>
            <w:noWrap/>
            <w:hideMark/>
          </w:tcPr>
          <w:p w:rsidR="00C32D6E" w:rsidRPr="00D52D2D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D2D">
              <w:t>2024</w:t>
            </w:r>
          </w:p>
        </w:tc>
        <w:tc>
          <w:tcPr>
            <w:tcW w:w="1418" w:type="dxa"/>
            <w:noWrap/>
            <w:hideMark/>
          </w:tcPr>
          <w:p w:rsidR="00C32D6E" w:rsidRPr="00D52D2D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D2D">
              <w:t>10%</w:t>
            </w:r>
          </w:p>
        </w:tc>
        <w:tc>
          <w:tcPr>
            <w:tcW w:w="1275" w:type="dxa"/>
            <w:noWrap/>
            <w:hideMark/>
          </w:tcPr>
          <w:p w:rsidR="00C32D6E" w:rsidRPr="00D52D2D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D2D">
              <w:t>5%</w:t>
            </w:r>
          </w:p>
        </w:tc>
        <w:tc>
          <w:tcPr>
            <w:tcW w:w="1276" w:type="dxa"/>
            <w:noWrap/>
            <w:hideMark/>
          </w:tcPr>
          <w:p w:rsidR="00C32D6E" w:rsidRPr="00D52D2D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D2D">
              <w:t>15%</w:t>
            </w:r>
          </w:p>
        </w:tc>
        <w:tc>
          <w:tcPr>
            <w:tcW w:w="1418" w:type="dxa"/>
            <w:noWrap/>
            <w:hideMark/>
          </w:tcPr>
          <w:p w:rsidR="00C32D6E" w:rsidRPr="00D52D2D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noWrap/>
            <w:hideMark/>
          </w:tcPr>
          <w:p w:rsidR="00C32D6E" w:rsidRPr="00D52D2D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655B93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pPr>
              <w:rPr>
                <w:b w:val="0"/>
                <w:bCs w:val="0"/>
              </w:rPr>
            </w:pPr>
            <w:r w:rsidRPr="00655B93">
              <w:t>Objetivo Estratégico - Número de programa de acompanhamento acadêmico</w:t>
            </w:r>
          </w:p>
        </w:tc>
      </w:tr>
      <w:tr w:rsidR="00D67F22" w:rsidRPr="00655B93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r w:rsidRPr="00655B93">
              <w:lastRenderedPageBreak/>
              <w:t>Indicador - Número de programa</w:t>
            </w:r>
            <w:r>
              <w:t>s</w:t>
            </w:r>
            <w:r w:rsidRPr="00655B93">
              <w:t xml:space="preserve"> de acompanhamento acadêmico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 xml:space="preserve">VALOR </w:t>
            </w:r>
            <w:proofErr w:type="spellStart"/>
            <w:r w:rsidRPr="00655B93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SITUAÇÃO</w:t>
            </w:r>
          </w:p>
        </w:tc>
      </w:tr>
      <w:tr w:rsidR="00D67F22" w:rsidRPr="00655B93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655B93" w:rsidRDefault="00D67F22" w:rsidP="00C1574E"/>
        </w:tc>
        <w:tc>
          <w:tcPr>
            <w:tcW w:w="86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7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4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8</w:t>
            </w:r>
          </w:p>
        </w:tc>
        <w:tc>
          <w:tcPr>
            <w:tcW w:w="14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4</w:t>
            </w:r>
          </w:p>
        </w:tc>
        <w:tc>
          <w:tcPr>
            <w:tcW w:w="230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Mínimo atingido</w:t>
            </w:r>
          </w:p>
        </w:tc>
      </w:tr>
      <w:tr w:rsidR="00C32D6E" w:rsidRPr="00655B93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Entre a meta e o Máximo</w:t>
            </w:r>
          </w:p>
        </w:tc>
      </w:tr>
      <w:tr w:rsidR="00C32D6E" w:rsidRPr="00655B93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2022</w:t>
            </w:r>
          </w:p>
        </w:tc>
        <w:tc>
          <w:tcPr>
            <w:tcW w:w="138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2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2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00" w:type="dxa"/>
            <w:noWrap/>
            <w:hideMark/>
          </w:tcPr>
          <w:p w:rsidR="00C32D6E" w:rsidRPr="00655B93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C32D6E" w:rsidRPr="00655B93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2D6E" w:rsidRPr="00655B93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2024</w:t>
            </w:r>
          </w:p>
        </w:tc>
        <w:tc>
          <w:tcPr>
            <w:tcW w:w="138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2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2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655B93" w:rsidTr="00C32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pPr>
              <w:rPr>
                <w:b w:val="0"/>
                <w:bCs w:val="0"/>
              </w:rPr>
            </w:pPr>
            <w:r w:rsidRPr="00655B93">
              <w:t>Objetivo Estratégico - Promover a redução dos índices de retenção e evasão nos cursos de graduação</w:t>
            </w:r>
          </w:p>
        </w:tc>
      </w:tr>
      <w:tr w:rsidR="00D67F22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r w:rsidRPr="00655B93">
              <w:t>Indicador - Número de programas ações criadas para redução da evasão e retenção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 xml:space="preserve">VALOR </w:t>
            </w:r>
            <w:proofErr w:type="spellStart"/>
            <w:r w:rsidRPr="00655B93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SITUAÇÃO</w:t>
            </w:r>
          </w:p>
        </w:tc>
      </w:tr>
      <w:tr w:rsidR="00D67F22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655B93" w:rsidRDefault="00D67F22" w:rsidP="00C1574E"/>
        </w:tc>
        <w:tc>
          <w:tcPr>
            <w:tcW w:w="86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1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3</w:t>
            </w:r>
          </w:p>
        </w:tc>
        <w:tc>
          <w:tcPr>
            <w:tcW w:w="14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1</w:t>
            </w:r>
          </w:p>
        </w:tc>
        <w:tc>
          <w:tcPr>
            <w:tcW w:w="230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Mínimo atingido</w:t>
            </w:r>
          </w:p>
        </w:tc>
      </w:tr>
      <w:tr w:rsidR="00C32D6E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Entre a meta e o Máximo</w:t>
            </w:r>
          </w:p>
        </w:tc>
      </w:tr>
      <w:tr w:rsidR="00C32D6E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2022</w:t>
            </w:r>
          </w:p>
        </w:tc>
        <w:tc>
          <w:tcPr>
            <w:tcW w:w="138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2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2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00" w:type="dxa"/>
            <w:noWrap/>
            <w:hideMark/>
          </w:tcPr>
          <w:p w:rsidR="00C32D6E" w:rsidRPr="00655B93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C32D6E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2D6E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2024</w:t>
            </w:r>
          </w:p>
        </w:tc>
        <w:tc>
          <w:tcPr>
            <w:tcW w:w="138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2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2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655B93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pPr>
              <w:rPr>
                <w:b w:val="0"/>
                <w:bCs w:val="0"/>
              </w:rPr>
            </w:pPr>
            <w:r w:rsidRPr="00655B93">
              <w:lastRenderedPageBreak/>
              <w:t>Objetivo Estratégico - Promover o acompanhamento dos egressos</w:t>
            </w:r>
          </w:p>
        </w:tc>
      </w:tr>
      <w:tr w:rsidR="00D67F22" w:rsidRPr="00655B93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</w:pPr>
            <w:r w:rsidRPr="00655B93">
              <w:t xml:space="preserve">Indicador - </w:t>
            </w:r>
            <w:r w:rsidRPr="00D52D2D">
              <w:t>Taxa de Sucesso na Graduação – TSG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 xml:space="preserve">VALOR </w:t>
            </w:r>
            <w:proofErr w:type="spellStart"/>
            <w:r w:rsidRPr="00655B93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SITUAÇÃO</w:t>
            </w:r>
          </w:p>
        </w:tc>
      </w:tr>
      <w:tr w:rsidR="00D67F22" w:rsidRPr="00655B93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</w:pPr>
          </w:p>
        </w:tc>
        <w:tc>
          <w:tcPr>
            <w:tcW w:w="86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33%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23%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40%</w:t>
            </w:r>
          </w:p>
        </w:tc>
        <w:tc>
          <w:tcPr>
            <w:tcW w:w="14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34%</w:t>
            </w:r>
          </w:p>
        </w:tc>
        <w:tc>
          <w:tcPr>
            <w:tcW w:w="230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da meta</w:t>
            </w:r>
          </w:p>
        </w:tc>
      </w:tr>
      <w:tr w:rsidR="00C32D6E" w:rsidRPr="00655B93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244D83">
            <w:pPr>
              <w:jc w:val="center"/>
            </w:pP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40%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30%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45%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24%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Abaixo do Mínimo</w:t>
            </w:r>
          </w:p>
        </w:tc>
      </w:tr>
      <w:tr w:rsidR="00C32D6E" w:rsidRPr="00655B93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244D83">
            <w:pPr>
              <w:jc w:val="center"/>
            </w:pPr>
          </w:p>
        </w:tc>
        <w:tc>
          <w:tcPr>
            <w:tcW w:w="86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2022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40%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30%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45%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11%</w:t>
            </w:r>
          </w:p>
        </w:tc>
        <w:tc>
          <w:tcPr>
            <w:tcW w:w="2300" w:type="dxa"/>
            <w:noWrap/>
            <w:hideMark/>
          </w:tcPr>
          <w:p w:rsidR="00C32D6E" w:rsidRPr="00655B93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C32D6E" w:rsidRPr="00655B93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244D83">
            <w:pPr>
              <w:jc w:val="center"/>
            </w:pP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45%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35%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50%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2D6E" w:rsidRPr="00655B93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244D83">
            <w:pPr>
              <w:jc w:val="center"/>
            </w:pPr>
          </w:p>
        </w:tc>
        <w:tc>
          <w:tcPr>
            <w:tcW w:w="86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2024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45%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35%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50%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244D83">
      <w:pPr>
        <w:jc w:val="center"/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655B93" w:rsidTr="00C32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pPr>
              <w:rPr>
                <w:b w:val="0"/>
                <w:bCs w:val="0"/>
              </w:rPr>
            </w:pPr>
            <w:r w:rsidRPr="00655B93">
              <w:t>Objetivo Estratégico - Promover o acompanhamento dos egressos</w:t>
            </w:r>
          </w:p>
        </w:tc>
      </w:tr>
      <w:tr w:rsidR="00D67F22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r w:rsidRPr="00655B93">
              <w:t>Indicador - Número de programas de acompanhamento de egressos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 xml:space="preserve">VALOR </w:t>
            </w:r>
            <w:proofErr w:type="spellStart"/>
            <w:r w:rsidRPr="00655B93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SITUAÇÃO</w:t>
            </w:r>
          </w:p>
        </w:tc>
      </w:tr>
      <w:tr w:rsidR="00D67F22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655B93" w:rsidRDefault="00D67F22" w:rsidP="00C1574E"/>
        </w:tc>
        <w:tc>
          <w:tcPr>
            <w:tcW w:w="86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1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4</w:t>
            </w:r>
          </w:p>
        </w:tc>
        <w:tc>
          <w:tcPr>
            <w:tcW w:w="14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1</w:t>
            </w:r>
          </w:p>
        </w:tc>
        <w:tc>
          <w:tcPr>
            <w:tcW w:w="230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C32D6E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1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Entre a meta e o Máximo</w:t>
            </w:r>
          </w:p>
        </w:tc>
      </w:tr>
      <w:tr w:rsidR="00C32D6E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2022</w:t>
            </w:r>
          </w:p>
        </w:tc>
        <w:tc>
          <w:tcPr>
            <w:tcW w:w="138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2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2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00" w:type="dxa"/>
            <w:noWrap/>
            <w:hideMark/>
          </w:tcPr>
          <w:p w:rsidR="00C32D6E" w:rsidRPr="00655B93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Mínimo</w:t>
            </w:r>
          </w:p>
        </w:tc>
      </w:tr>
      <w:tr w:rsidR="00C32D6E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2D6E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2024</w:t>
            </w:r>
          </w:p>
        </w:tc>
        <w:tc>
          <w:tcPr>
            <w:tcW w:w="138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2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2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655B93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pPr>
              <w:rPr>
                <w:b w:val="0"/>
                <w:bCs w:val="0"/>
              </w:rPr>
            </w:pPr>
            <w:r w:rsidRPr="00655B93">
              <w:lastRenderedPageBreak/>
              <w:t>Objetivo Estratégico - Promover o acompanhamento dos egressos</w:t>
            </w:r>
          </w:p>
        </w:tc>
      </w:tr>
      <w:tr w:rsidR="00D67F22" w:rsidRPr="00655B93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r w:rsidRPr="00655B93">
              <w:t>Indicador - Número de instrumentos para conhecer a opinião dos egressos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 xml:space="preserve">VALOR </w:t>
            </w:r>
            <w:proofErr w:type="spellStart"/>
            <w:r w:rsidRPr="00655B93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SITUAÇÃO</w:t>
            </w:r>
          </w:p>
        </w:tc>
      </w:tr>
      <w:tr w:rsidR="00D67F22" w:rsidRPr="00655B93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</w:pPr>
          </w:p>
        </w:tc>
        <w:tc>
          <w:tcPr>
            <w:tcW w:w="86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1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1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1</w:t>
            </w:r>
          </w:p>
        </w:tc>
        <w:tc>
          <w:tcPr>
            <w:tcW w:w="14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1</w:t>
            </w:r>
          </w:p>
        </w:tc>
        <w:tc>
          <w:tcPr>
            <w:tcW w:w="230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C32D6E" w:rsidRPr="00655B93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244D83">
            <w:pPr>
              <w:jc w:val="center"/>
            </w:pP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Abaixo da Meta</w:t>
            </w:r>
          </w:p>
        </w:tc>
      </w:tr>
      <w:tr w:rsidR="00C32D6E" w:rsidRPr="00655B93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244D83">
            <w:pPr>
              <w:jc w:val="center"/>
            </w:pPr>
          </w:p>
        </w:tc>
        <w:tc>
          <w:tcPr>
            <w:tcW w:w="86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2022</w:t>
            </w:r>
          </w:p>
        </w:tc>
        <w:tc>
          <w:tcPr>
            <w:tcW w:w="138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2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2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00" w:type="dxa"/>
            <w:noWrap/>
            <w:hideMark/>
          </w:tcPr>
          <w:p w:rsidR="00C32D6E" w:rsidRPr="00655B93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Valor </w:t>
            </w:r>
            <w:proofErr w:type="spellStart"/>
            <w:r>
              <w:t>Mínmo</w:t>
            </w:r>
            <w:proofErr w:type="spellEnd"/>
          </w:p>
        </w:tc>
      </w:tr>
      <w:tr w:rsidR="00C32D6E" w:rsidRPr="00655B93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244D83">
            <w:pPr>
              <w:jc w:val="center"/>
            </w:pP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2D6E" w:rsidRPr="00655B93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244D83">
            <w:pPr>
              <w:jc w:val="center"/>
            </w:pPr>
          </w:p>
        </w:tc>
        <w:tc>
          <w:tcPr>
            <w:tcW w:w="86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2024</w:t>
            </w:r>
          </w:p>
        </w:tc>
        <w:tc>
          <w:tcPr>
            <w:tcW w:w="138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2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20" w:type="dxa"/>
            <w:noWrap/>
            <w:hideMark/>
          </w:tcPr>
          <w:p w:rsidR="00C32D6E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244D83">
      <w:pPr>
        <w:jc w:val="center"/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655B93" w:rsidTr="00C32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pPr>
              <w:rPr>
                <w:b w:val="0"/>
                <w:bCs w:val="0"/>
              </w:rPr>
            </w:pPr>
            <w:r w:rsidRPr="00655B93">
              <w:t>Objetivo Estratégico - Implantar programas de acompanhamento e tutoria para estudantes com dificuldades acadêmicas</w:t>
            </w:r>
          </w:p>
        </w:tc>
      </w:tr>
      <w:tr w:rsidR="00D67F22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r w:rsidRPr="00655B93">
              <w:t>Indicador - Número de programas executados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 xml:space="preserve">VALOR </w:t>
            </w:r>
            <w:proofErr w:type="spellStart"/>
            <w:r w:rsidRPr="00655B93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SITUAÇÃO</w:t>
            </w:r>
          </w:p>
        </w:tc>
      </w:tr>
      <w:tr w:rsidR="00D67F22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655B93" w:rsidRDefault="00D67F22" w:rsidP="00C1574E"/>
        </w:tc>
        <w:tc>
          <w:tcPr>
            <w:tcW w:w="86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4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5</w:t>
            </w:r>
          </w:p>
        </w:tc>
        <w:tc>
          <w:tcPr>
            <w:tcW w:w="14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</w:t>
            </w:r>
          </w:p>
        </w:tc>
        <w:tc>
          <w:tcPr>
            <w:tcW w:w="230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Mínimo atingido</w:t>
            </w:r>
          </w:p>
        </w:tc>
      </w:tr>
      <w:tr w:rsidR="00C32D6E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Entre a meta e o Máximo</w:t>
            </w:r>
          </w:p>
        </w:tc>
      </w:tr>
      <w:tr w:rsidR="00C32D6E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2022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00" w:type="dxa"/>
            <w:noWrap/>
            <w:hideMark/>
          </w:tcPr>
          <w:p w:rsidR="00C32D6E" w:rsidRPr="00655B93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C32D6E" w:rsidRPr="00655B93" w:rsidTr="00C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2D6E" w:rsidRPr="00655B93" w:rsidTr="00C32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2024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655B93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pPr>
              <w:rPr>
                <w:b w:val="0"/>
                <w:bCs w:val="0"/>
              </w:rPr>
            </w:pPr>
            <w:r w:rsidRPr="00655B93">
              <w:lastRenderedPageBreak/>
              <w:t>Objetivo Estratégico - Implantar programas de acompanhamento e tutoria para estudantes com dificuldades acadêmicas</w:t>
            </w:r>
          </w:p>
        </w:tc>
      </w:tr>
      <w:tr w:rsidR="00D67F22" w:rsidRPr="00655B93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655B93" w:rsidRDefault="00D67F22" w:rsidP="00C1574E">
            <w:r w:rsidRPr="00655B93">
              <w:t>Indicador - Número de alunos acompanhados pelos programas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 xml:space="preserve">VALOR </w:t>
            </w:r>
            <w:proofErr w:type="spellStart"/>
            <w:r w:rsidRPr="00655B93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655B93" w:rsidRDefault="00D67F22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5B93">
              <w:rPr>
                <w:b/>
                <w:bCs/>
              </w:rPr>
              <w:t>SITUAÇÃO</w:t>
            </w:r>
          </w:p>
        </w:tc>
      </w:tr>
      <w:tr w:rsidR="00D67F22" w:rsidRPr="00655B93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655B93" w:rsidRDefault="00D67F22" w:rsidP="00C1574E"/>
        </w:tc>
        <w:tc>
          <w:tcPr>
            <w:tcW w:w="86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600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300</w:t>
            </w:r>
          </w:p>
        </w:tc>
        <w:tc>
          <w:tcPr>
            <w:tcW w:w="122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800</w:t>
            </w:r>
          </w:p>
        </w:tc>
        <w:tc>
          <w:tcPr>
            <w:tcW w:w="148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00" w:type="dxa"/>
            <w:noWrap/>
            <w:hideMark/>
          </w:tcPr>
          <w:p w:rsidR="00D67F22" w:rsidRPr="00655B93" w:rsidRDefault="00D67F22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mínimo</w:t>
            </w:r>
          </w:p>
        </w:tc>
      </w:tr>
      <w:tr w:rsidR="00C32D6E" w:rsidRPr="00655B93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700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400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1000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1.662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C32D6E" w:rsidRPr="00356E7F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56E7F">
              <w:rPr>
                <w:color w:val="000000"/>
              </w:rPr>
              <w:t>Acima da meta máxima</w:t>
            </w:r>
          </w:p>
        </w:tc>
      </w:tr>
      <w:tr w:rsidR="00C32D6E" w:rsidRPr="00655B93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2022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800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500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1200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1847</w:t>
            </w:r>
          </w:p>
        </w:tc>
        <w:tc>
          <w:tcPr>
            <w:tcW w:w="2300" w:type="dxa"/>
            <w:noWrap/>
            <w:hideMark/>
          </w:tcPr>
          <w:p w:rsidR="00C32D6E" w:rsidRPr="00655B93" w:rsidRDefault="00244D83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da Meta Máxima</w:t>
            </w:r>
          </w:p>
        </w:tc>
      </w:tr>
      <w:tr w:rsidR="00C32D6E" w:rsidRPr="00655B93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900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500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B93">
              <w:t>1400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32D6E" w:rsidRPr="00655B93" w:rsidRDefault="00C32D6E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2D6E" w:rsidRPr="00655B93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C32D6E" w:rsidRPr="00655B93" w:rsidRDefault="00C32D6E" w:rsidP="00C32D6E"/>
        </w:tc>
        <w:tc>
          <w:tcPr>
            <w:tcW w:w="86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2024</w:t>
            </w:r>
          </w:p>
        </w:tc>
        <w:tc>
          <w:tcPr>
            <w:tcW w:w="13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1000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500</w:t>
            </w:r>
          </w:p>
        </w:tc>
        <w:tc>
          <w:tcPr>
            <w:tcW w:w="122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B93">
              <w:t>1500</w:t>
            </w:r>
          </w:p>
        </w:tc>
        <w:tc>
          <w:tcPr>
            <w:tcW w:w="148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C32D6E" w:rsidRPr="00655B93" w:rsidRDefault="00C32D6E" w:rsidP="0024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Pr="00D67F22" w:rsidRDefault="00D67F22" w:rsidP="00D67F22">
      <w:pPr>
        <w:pStyle w:val="CitaoIntensa"/>
        <w:rPr>
          <w:sz w:val="36"/>
        </w:rPr>
      </w:pPr>
      <w:r>
        <w:rPr>
          <w:sz w:val="36"/>
        </w:rPr>
        <w:t>T</w:t>
      </w:r>
      <w:r w:rsidRPr="00D67F22">
        <w:rPr>
          <w:sz w:val="36"/>
        </w:rPr>
        <w:t>EMÁTICA – EXTENSÃO E CULTURA</w:t>
      </w: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160"/>
        <w:gridCol w:w="663"/>
        <w:gridCol w:w="1197"/>
        <w:gridCol w:w="1180"/>
        <w:gridCol w:w="1200"/>
        <w:gridCol w:w="1520"/>
        <w:gridCol w:w="1420"/>
      </w:tblGrid>
      <w:tr w:rsidR="00D67F22" w:rsidRPr="002D33AC" w:rsidTr="00D6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  <w:b w:val="0"/>
                <w:bCs w:val="0"/>
              </w:rPr>
            </w:pPr>
            <w:r w:rsidRPr="002D33AC">
              <w:rPr>
                <w:rFonts w:cs="Aharoni"/>
              </w:rPr>
              <w:t>Objetivo Estratégico - Ampliar a integração com a rede da educação básica no território de abrangência da UFSB, por meio de atividades de extensão</w:t>
            </w:r>
          </w:p>
        </w:tc>
      </w:tr>
      <w:tr w:rsidR="00D67F22" w:rsidRPr="002D33AC" w:rsidTr="00D67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656C6" w:rsidRDefault="00D67F22" w:rsidP="00C1574E">
            <w:pPr>
              <w:pStyle w:val="SemEspaamento"/>
              <w:rPr>
                <w:rFonts w:cs="Aharoni"/>
              </w:rPr>
            </w:pPr>
            <w:r w:rsidRPr="002D33AC">
              <w:rPr>
                <w:rFonts w:cs="Aharoni"/>
              </w:rPr>
              <w:t xml:space="preserve">Indicador - </w:t>
            </w:r>
            <w:r w:rsidR="007656C6">
              <w:t>Número de Professores da Rede Pública alcançado no ano por Programas e Projetos de extensão e cultura</w:t>
            </w:r>
            <w:r w:rsidR="007656C6" w:rsidRPr="002D33AC">
              <w:rPr>
                <w:rFonts w:cs="Aharoni"/>
              </w:rPr>
              <w:t xml:space="preserve"> </w:t>
            </w:r>
          </w:p>
          <w:p w:rsidR="00D67F22" w:rsidRPr="002D33AC" w:rsidRDefault="007656C6" w:rsidP="00C1574E">
            <w:pPr>
              <w:pStyle w:val="SemEspaamento"/>
              <w:rPr>
                <w:rFonts w:cs="Aharoni"/>
              </w:rPr>
            </w:pPr>
            <w:r w:rsidRPr="007656C6">
              <w:rPr>
                <w:rFonts w:cs="Aharoni"/>
                <w:color w:val="C45911" w:themeColor="accent2" w:themeShade="BF"/>
              </w:rPr>
              <w:t xml:space="preserve">Anos 2020/2021 - </w:t>
            </w:r>
            <w:r w:rsidR="00D67F22" w:rsidRPr="007656C6">
              <w:rPr>
                <w:rFonts w:cs="Aharoni"/>
                <w:color w:val="C45911" w:themeColor="accent2" w:themeShade="BF"/>
              </w:rPr>
              <w:t>Número de bolsas para atividades de extensão em escolas públicas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ANO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ESPERADO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 xml:space="preserve">VALOR </w:t>
            </w:r>
            <w:proofErr w:type="spellStart"/>
            <w:r w:rsidRPr="002D33AC">
              <w:rPr>
                <w:rFonts w:cs="Aharoni"/>
                <w:b/>
                <w:bCs/>
              </w:rPr>
              <w:t>MíNIMO</w:t>
            </w:r>
            <w:proofErr w:type="spellEnd"/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MÁXIMO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RESULTADO</w:t>
            </w: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SITUAÇÃO</w:t>
            </w:r>
          </w:p>
        </w:tc>
      </w:tr>
      <w:tr w:rsidR="00D67F22" w:rsidRPr="002D33AC" w:rsidTr="00D67F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2020</w:t>
            </w:r>
          </w:p>
        </w:tc>
        <w:tc>
          <w:tcPr>
            <w:tcW w:w="1197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180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200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520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420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0D663C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2021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15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12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24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0D663C" w:rsidRDefault="000D663C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0D663C" w:rsidRDefault="000D663C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0D663C" w:rsidRPr="002D33AC" w:rsidTr="007656C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2022</w:t>
            </w:r>
          </w:p>
        </w:tc>
        <w:tc>
          <w:tcPr>
            <w:tcW w:w="1197" w:type="dxa"/>
            <w:noWrap/>
          </w:tcPr>
          <w:p w:rsidR="000D663C" w:rsidRPr="002D33AC" w:rsidRDefault="007656C6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495</w:t>
            </w:r>
          </w:p>
        </w:tc>
        <w:tc>
          <w:tcPr>
            <w:tcW w:w="1180" w:type="dxa"/>
            <w:noWrap/>
          </w:tcPr>
          <w:p w:rsidR="000D663C" w:rsidRPr="002D33AC" w:rsidRDefault="007656C6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480</w:t>
            </w:r>
          </w:p>
        </w:tc>
        <w:tc>
          <w:tcPr>
            <w:tcW w:w="1200" w:type="dxa"/>
            <w:noWrap/>
          </w:tcPr>
          <w:p w:rsidR="000D663C" w:rsidRPr="002D33AC" w:rsidRDefault="007656C6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550</w:t>
            </w:r>
          </w:p>
        </w:tc>
        <w:tc>
          <w:tcPr>
            <w:tcW w:w="1520" w:type="dxa"/>
            <w:noWrap/>
            <w:hideMark/>
          </w:tcPr>
          <w:p w:rsidR="000D663C" w:rsidRPr="002D33AC" w:rsidRDefault="00244D83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3802</w:t>
            </w:r>
          </w:p>
        </w:tc>
        <w:tc>
          <w:tcPr>
            <w:tcW w:w="1420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0D663C" w:rsidRPr="002D33AC" w:rsidTr="00765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2023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D663C" w:rsidRPr="002D33AC" w:rsidRDefault="007656C6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540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D663C" w:rsidRPr="002D33AC" w:rsidRDefault="007656C6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510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D663C" w:rsidRPr="002D33AC" w:rsidRDefault="007656C6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610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0D663C" w:rsidRPr="002D33AC" w:rsidTr="007656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2024</w:t>
            </w:r>
          </w:p>
        </w:tc>
        <w:tc>
          <w:tcPr>
            <w:tcW w:w="1197" w:type="dxa"/>
            <w:noWrap/>
          </w:tcPr>
          <w:p w:rsidR="000D663C" w:rsidRPr="002D33AC" w:rsidRDefault="007656C6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640</w:t>
            </w:r>
          </w:p>
        </w:tc>
        <w:tc>
          <w:tcPr>
            <w:tcW w:w="1180" w:type="dxa"/>
            <w:noWrap/>
          </w:tcPr>
          <w:p w:rsidR="000D663C" w:rsidRPr="002D33AC" w:rsidRDefault="007656C6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605</w:t>
            </w:r>
          </w:p>
        </w:tc>
        <w:tc>
          <w:tcPr>
            <w:tcW w:w="1200" w:type="dxa"/>
            <w:noWrap/>
          </w:tcPr>
          <w:p w:rsidR="000D663C" w:rsidRPr="002D33AC" w:rsidRDefault="007656C6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740</w:t>
            </w:r>
          </w:p>
        </w:tc>
        <w:tc>
          <w:tcPr>
            <w:tcW w:w="1520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420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</w:tbl>
    <w:p w:rsidR="00D67F22" w:rsidRDefault="00D67F22" w:rsidP="00D67F22">
      <w:pPr>
        <w:pStyle w:val="SemEspaamento"/>
        <w:rPr>
          <w:rFonts w:cs="Aharoni"/>
        </w:rPr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160"/>
        <w:gridCol w:w="663"/>
        <w:gridCol w:w="1197"/>
        <w:gridCol w:w="1180"/>
        <w:gridCol w:w="1200"/>
        <w:gridCol w:w="1520"/>
        <w:gridCol w:w="1420"/>
      </w:tblGrid>
      <w:tr w:rsidR="00D67F22" w:rsidRPr="002D33AC" w:rsidTr="000D6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  <w:b w:val="0"/>
                <w:bCs w:val="0"/>
              </w:rPr>
            </w:pPr>
            <w:r w:rsidRPr="002D33AC">
              <w:rPr>
                <w:rFonts w:cs="Aharoni"/>
              </w:rPr>
              <w:t>Objetivo Estratégico - Ampliar a integração com a rede da educação básica no território de abrangência da UFSB, por meio de atividades de extensão</w:t>
            </w:r>
          </w:p>
        </w:tc>
      </w:tr>
      <w:tr w:rsidR="00D67F22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0D663C">
            <w:pPr>
              <w:pStyle w:val="SemEspaamento"/>
              <w:rPr>
                <w:rFonts w:cs="Aharoni"/>
              </w:rPr>
            </w:pPr>
            <w:r w:rsidRPr="002D33AC">
              <w:rPr>
                <w:rFonts w:cs="Aharoni"/>
              </w:rPr>
              <w:t>Indicador -</w:t>
            </w:r>
            <w:r w:rsidR="007656C6">
              <w:t xml:space="preserve"> Índice de crescimento de</w:t>
            </w:r>
            <w:r w:rsidRPr="002D33AC">
              <w:rPr>
                <w:rFonts w:cs="Aharoni"/>
              </w:rPr>
              <w:t xml:space="preserve"> atividades de extensão que contemplam</w:t>
            </w:r>
            <w:r w:rsidR="007D2C3F">
              <w:rPr>
                <w:rFonts w:cs="Aharoni"/>
              </w:rPr>
              <w:t xml:space="preserve"> as</w:t>
            </w:r>
            <w:r w:rsidRPr="002D33AC">
              <w:rPr>
                <w:rFonts w:cs="Aharoni"/>
              </w:rPr>
              <w:t xml:space="preserve"> escolas públicas.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ANO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ESPERADO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 xml:space="preserve">VALOR </w:t>
            </w:r>
            <w:proofErr w:type="spellStart"/>
            <w:r w:rsidRPr="002D33AC">
              <w:rPr>
                <w:rFonts w:cs="Aharoni"/>
                <w:b/>
                <w:bCs/>
              </w:rPr>
              <w:t>MíNIMO</w:t>
            </w:r>
            <w:proofErr w:type="spellEnd"/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MÁXIMO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RESULTADO</w:t>
            </w: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SITUAÇÃO</w:t>
            </w:r>
          </w:p>
        </w:tc>
      </w:tr>
      <w:tr w:rsidR="00D67F22" w:rsidRPr="002D33AC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2020</w:t>
            </w:r>
          </w:p>
        </w:tc>
        <w:tc>
          <w:tcPr>
            <w:tcW w:w="1197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180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200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520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420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0D663C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2021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5%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0%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12%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0D663C" w:rsidRDefault="00244D83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D663C">
              <w:rPr>
                <w:color w:val="000000"/>
              </w:rPr>
              <w:t>8,20%</w:t>
            </w: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0D663C" w:rsidRDefault="000D663C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do Mínimo</w:t>
            </w:r>
          </w:p>
        </w:tc>
      </w:tr>
      <w:tr w:rsidR="000D663C" w:rsidRPr="002D33AC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2022</w:t>
            </w:r>
          </w:p>
        </w:tc>
        <w:tc>
          <w:tcPr>
            <w:tcW w:w="1197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10%</w:t>
            </w:r>
          </w:p>
        </w:tc>
        <w:tc>
          <w:tcPr>
            <w:tcW w:w="1180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5%</w:t>
            </w:r>
          </w:p>
        </w:tc>
        <w:tc>
          <w:tcPr>
            <w:tcW w:w="1200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20%</w:t>
            </w:r>
          </w:p>
        </w:tc>
        <w:tc>
          <w:tcPr>
            <w:tcW w:w="1520" w:type="dxa"/>
            <w:noWrap/>
            <w:hideMark/>
          </w:tcPr>
          <w:p w:rsidR="000D663C" w:rsidRPr="002D33AC" w:rsidRDefault="00244D83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13,4%</w:t>
            </w:r>
          </w:p>
        </w:tc>
        <w:tc>
          <w:tcPr>
            <w:tcW w:w="1420" w:type="dxa"/>
            <w:noWrap/>
            <w:hideMark/>
          </w:tcPr>
          <w:p w:rsidR="000D663C" w:rsidRPr="002D33AC" w:rsidRDefault="00244D83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Entre a Meta e o Máximo</w:t>
            </w:r>
          </w:p>
        </w:tc>
      </w:tr>
      <w:tr w:rsidR="000D663C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2023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10%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5%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20%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0D663C" w:rsidRPr="002D33AC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2024</w:t>
            </w:r>
          </w:p>
        </w:tc>
        <w:tc>
          <w:tcPr>
            <w:tcW w:w="1197" w:type="dxa"/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10%</w:t>
            </w:r>
          </w:p>
        </w:tc>
        <w:tc>
          <w:tcPr>
            <w:tcW w:w="1180" w:type="dxa"/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5%</w:t>
            </w:r>
          </w:p>
        </w:tc>
        <w:tc>
          <w:tcPr>
            <w:tcW w:w="1200" w:type="dxa"/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20%</w:t>
            </w:r>
          </w:p>
        </w:tc>
        <w:tc>
          <w:tcPr>
            <w:tcW w:w="1520" w:type="dxa"/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</w:tr>
    </w:tbl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160"/>
        <w:gridCol w:w="663"/>
        <w:gridCol w:w="1197"/>
        <w:gridCol w:w="1180"/>
        <w:gridCol w:w="1200"/>
        <w:gridCol w:w="1520"/>
        <w:gridCol w:w="1420"/>
      </w:tblGrid>
      <w:tr w:rsidR="00D67F22" w:rsidRPr="002D33AC" w:rsidTr="000D6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  <w:b w:val="0"/>
                <w:bCs w:val="0"/>
              </w:rPr>
            </w:pPr>
            <w:r w:rsidRPr="002D33AC">
              <w:rPr>
                <w:rFonts w:cs="Aharoni"/>
              </w:rPr>
              <w:t>Objetivo Estratégico - Definir e implementar a Política de Extensão da UFSB</w:t>
            </w:r>
          </w:p>
        </w:tc>
      </w:tr>
      <w:tr w:rsidR="00D67F22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  <w:r w:rsidRPr="002D33AC">
              <w:rPr>
                <w:rFonts w:cs="Aharoni"/>
              </w:rPr>
              <w:t xml:space="preserve">Indicador - </w:t>
            </w:r>
            <w:r w:rsidR="003C6ADD">
              <w:t>Índice de aprovação de projetos de extensão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ANO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ESPERADO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 xml:space="preserve">VALOR </w:t>
            </w:r>
            <w:proofErr w:type="spellStart"/>
            <w:r w:rsidRPr="002D33AC">
              <w:rPr>
                <w:rFonts w:cs="Aharoni"/>
                <w:b/>
                <w:bCs/>
              </w:rPr>
              <w:t>MíNIMO</w:t>
            </w:r>
            <w:proofErr w:type="spellEnd"/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MÁXIMO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RESULTADO</w:t>
            </w: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SITUAÇÃO</w:t>
            </w:r>
          </w:p>
        </w:tc>
      </w:tr>
      <w:tr w:rsidR="00D67F22" w:rsidRPr="002D33AC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2020</w:t>
            </w:r>
          </w:p>
        </w:tc>
        <w:tc>
          <w:tcPr>
            <w:tcW w:w="1197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98%</w:t>
            </w:r>
          </w:p>
        </w:tc>
        <w:tc>
          <w:tcPr>
            <w:tcW w:w="1180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90%</w:t>
            </w:r>
          </w:p>
        </w:tc>
        <w:tc>
          <w:tcPr>
            <w:tcW w:w="1200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98%</w:t>
            </w:r>
          </w:p>
        </w:tc>
        <w:tc>
          <w:tcPr>
            <w:tcW w:w="1520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98%</w:t>
            </w:r>
          </w:p>
        </w:tc>
        <w:tc>
          <w:tcPr>
            <w:tcW w:w="1420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Meta atingida</w:t>
            </w:r>
          </w:p>
        </w:tc>
      </w:tr>
      <w:tr w:rsidR="000D663C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2021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98%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90%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98%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0D663C" w:rsidRDefault="000D663C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97%</w:t>
            </w: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0D663C" w:rsidRDefault="00F2417C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tag w:val="goog_rdk_0"/>
                <w:id w:val="906111628"/>
              </w:sdtPr>
              <w:sdtEndPr/>
              <w:sdtContent/>
            </w:sdt>
            <w:r w:rsidR="000D663C">
              <w:rPr>
                <w:color w:val="000000"/>
              </w:rPr>
              <w:t>Entre a Meta e o Mínimo</w:t>
            </w:r>
          </w:p>
        </w:tc>
      </w:tr>
      <w:tr w:rsidR="000D663C" w:rsidRPr="002D33AC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2022</w:t>
            </w:r>
          </w:p>
        </w:tc>
        <w:tc>
          <w:tcPr>
            <w:tcW w:w="1197" w:type="dxa"/>
            <w:noWrap/>
            <w:hideMark/>
          </w:tcPr>
          <w:p w:rsidR="000D663C" w:rsidRPr="002D33AC" w:rsidRDefault="003C6ADD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90</w:t>
            </w:r>
            <w:r w:rsidR="000D663C" w:rsidRPr="002D33AC">
              <w:rPr>
                <w:rFonts w:cs="Aharoni"/>
              </w:rPr>
              <w:t>%</w:t>
            </w:r>
          </w:p>
        </w:tc>
        <w:tc>
          <w:tcPr>
            <w:tcW w:w="1180" w:type="dxa"/>
            <w:noWrap/>
            <w:hideMark/>
          </w:tcPr>
          <w:p w:rsidR="000D663C" w:rsidRPr="002D33AC" w:rsidRDefault="003C6ADD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8</w:t>
            </w:r>
            <w:r w:rsidR="000D663C" w:rsidRPr="002D33AC">
              <w:rPr>
                <w:rFonts w:cs="Aharoni"/>
              </w:rPr>
              <w:t>0%</w:t>
            </w:r>
          </w:p>
        </w:tc>
        <w:tc>
          <w:tcPr>
            <w:tcW w:w="1200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98%</w:t>
            </w:r>
          </w:p>
        </w:tc>
        <w:tc>
          <w:tcPr>
            <w:tcW w:w="1520" w:type="dxa"/>
            <w:noWrap/>
            <w:hideMark/>
          </w:tcPr>
          <w:p w:rsidR="000D663C" w:rsidRPr="002D33AC" w:rsidRDefault="00244D83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93,8%</w:t>
            </w:r>
          </w:p>
        </w:tc>
        <w:tc>
          <w:tcPr>
            <w:tcW w:w="1420" w:type="dxa"/>
            <w:noWrap/>
            <w:hideMark/>
          </w:tcPr>
          <w:p w:rsidR="000D663C" w:rsidRPr="002D33AC" w:rsidRDefault="00244D83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Entre a Meta e o Máximo</w:t>
            </w:r>
          </w:p>
        </w:tc>
      </w:tr>
      <w:tr w:rsidR="003C6ADD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C6ADD" w:rsidRPr="002D33AC" w:rsidRDefault="003C6ADD" w:rsidP="003C6ADD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6ADD" w:rsidRPr="002D33AC" w:rsidRDefault="003C6ADD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2023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6ADD" w:rsidRPr="002D33AC" w:rsidRDefault="003C6ADD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90</w:t>
            </w:r>
            <w:r w:rsidRPr="002D33AC">
              <w:rPr>
                <w:rFonts w:cs="Aharoni"/>
              </w:rPr>
              <w:t>%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6ADD" w:rsidRPr="002D33AC" w:rsidRDefault="003C6ADD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8</w:t>
            </w:r>
            <w:r w:rsidRPr="002D33AC">
              <w:rPr>
                <w:rFonts w:cs="Aharoni"/>
              </w:rPr>
              <w:t>0%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6ADD" w:rsidRPr="002D33AC" w:rsidRDefault="003C6ADD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98%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6ADD" w:rsidRPr="002D33AC" w:rsidRDefault="003C6ADD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6ADD" w:rsidRPr="002D33AC" w:rsidRDefault="003C6ADD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3C6ADD" w:rsidRPr="002D33AC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3C6ADD" w:rsidRPr="002D33AC" w:rsidRDefault="003C6ADD" w:rsidP="003C6ADD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3C6ADD" w:rsidRPr="002D33AC" w:rsidRDefault="003C6ADD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2024</w:t>
            </w:r>
          </w:p>
        </w:tc>
        <w:tc>
          <w:tcPr>
            <w:tcW w:w="1197" w:type="dxa"/>
            <w:noWrap/>
            <w:hideMark/>
          </w:tcPr>
          <w:p w:rsidR="003C6ADD" w:rsidRPr="002D33AC" w:rsidRDefault="003C6ADD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90</w:t>
            </w:r>
            <w:r w:rsidRPr="002D33AC">
              <w:rPr>
                <w:rFonts w:cs="Aharoni"/>
              </w:rPr>
              <w:t>%</w:t>
            </w:r>
          </w:p>
        </w:tc>
        <w:tc>
          <w:tcPr>
            <w:tcW w:w="1180" w:type="dxa"/>
            <w:noWrap/>
            <w:hideMark/>
          </w:tcPr>
          <w:p w:rsidR="003C6ADD" w:rsidRPr="002D33AC" w:rsidRDefault="003C6ADD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8</w:t>
            </w:r>
            <w:r w:rsidRPr="002D33AC">
              <w:rPr>
                <w:rFonts w:cs="Aharoni"/>
              </w:rPr>
              <w:t>0%</w:t>
            </w:r>
          </w:p>
        </w:tc>
        <w:tc>
          <w:tcPr>
            <w:tcW w:w="1200" w:type="dxa"/>
            <w:noWrap/>
            <w:hideMark/>
          </w:tcPr>
          <w:p w:rsidR="003C6ADD" w:rsidRPr="002D33AC" w:rsidRDefault="003C6ADD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98%</w:t>
            </w:r>
          </w:p>
        </w:tc>
        <w:tc>
          <w:tcPr>
            <w:tcW w:w="1520" w:type="dxa"/>
            <w:noWrap/>
            <w:hideMark/>
          </w:tcPr>
          <w:p w:rsidR="003C6ADD" w:rsidRPr="002D33AC" w:rsidRDefault="003C6ADD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420" w:type="dxa"/>
            <w:noWrap/>
            <w:hideMark/>
          </w:tcPr>
          <w:p w:rsidR="003C6ADD" w:rsidRPr="002D33AC" w:rsidRDefault="003C6ADD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</w:tbl>
    <w:p w:rsidR="00D67F22" w:rsidRDefault="00D67F22" w:rsidP="00D67F22">
      <w:pPr>
        <w:pStyle w:val="SemEspaamento"/>
        <w:rPr>
          <w:rFonts w:cs="Aharoni"/>
        </w:rPr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082"/>
        <w:gridCol w:w="663"/>
        <w:gridCol w:w="1197"/>
        <w:gridCol w:w="1171"/>
        <w:gridCol w:w="1192"/>
        <w:gridCol w:w="1511"/>
        <w:gridCol w:w="1529"/>
      </w:tblGrid>
      <w:tr w:rsidR="00D67F22" w:rsidRPr="002D33AC" w:rsidTr="000D6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5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  <w:b w:val="0"/>
                <w:bCs w:val="0"/>
              </w:rPr>
            </w:pPr>
            <w:r w:rsidRPr="002D33AC">
              <w:rPr>
                <w:rFonts w:cs="Aharoni"/>
              </w:rPr>
              <w:t>Objetivo Estratégico - Definir e implementar a Política de Extensão da UFSB</w:t>
            </w:r>
          </w:p>
        </w:tc>
      </w:tr>
      <w:tr w:rsidR="00D67F22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  <w:r w:rsidRPr="002D33AC">
              <w:rPr>
                <w:rFonts w:cs="Aharoni"/>
              </w:rPr>
              <w:t>Indicador - Número de editais internos de apoio financeiro às ações de extensão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ANO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ESPERADO</w:t>
            </w:r>
          </w:p>
        </w:tc>
        <w:tc>
          <w:tcPr>
            <w:tcW w:w="117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 xml:space="preserve">VALOR </w:t>
            </w:r>
            <w:proofErr w:type="spellStart"/>
            <w:r w:rsidRPr="002D33AC">
              <w:rPr>
                <w:rFonts w:cs="Aharoni"/>
                <w:b/>
                <w:bCs/>
              </w:rPr>
              <w:t>MíNIMO</w:t>
            </w:r>
            <w:proofErr w:type="spellEnd"/>
          </w:p>
        </w:tc>
        <w:tc>
          <w:tcPr>
            <w:tcW w:w="119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MÁXIMO</w:t>
            </w:r>
          </w:p>
        </w:tc>
        <w:tc>
          <w:tcPr>
            <w:tcW w:w="15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RESULTADO</w:t>
            </w:r>
          </w:p>
        </w:tc>
        <w:tc>
          <w:tcPr>
            <w:tcW w:w="152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SITUAÇÃO</w:t>
            </w:r>
          </w:p>
        </w:tc>
      </w:tr>
      <w:tr w:rsidR="00D67F22" w:rsidRPr="002D33AC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vMerge/>
            <w:tcBorders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2020</w:t>
            </w:r>
          </w:p>
        </w:tc>
        <w:tc>
          <w:tcPr>
            <w:tcW w:w="1197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3</w:t>
            </w:r>
          </w:p>
        </w:tc>
        <w:tc>
          <w:tcPr>
            <w:tcW w:w="1171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</w:t>
            </w:r>
          </w:p>
        </w:tc>
        <w:tc>
          <w:tcPr>
            <w:tcW w:w="1192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4</w:t>
            </w:r>
          </w:p>
        </w:tc>
        <w:tc>
          <w:tcPr>
            <w:tcW w:w="1511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</w:t>
            </w:r>
          </w:p>
        </w:tc>
        <w:tc>
          <w:tcPr>
            <w:tcW w:w="1529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proofErr w:type="spellStart"/>
            <w:proofErr w:type="gramStart"/>
            <w:r w:rsidRPr="002D33AC">
              <w:rPr>
                <w:rFonts w:cs="Aharoni"/>
              </w:rPr>
              <w:t>Minimo</w:t>
            </w:r>
            <w:proofErr w:type="spellEnd"/>
            <w:r w:rsidRPr="002D33AC">
              <w:rPr>
                <w:rFonts w:cs="Aharoni"/>
              </w:rPr>
              <w:t xml:space="preserve"> Atingido</w:t>
            </w:r>
            <w:proofErr w:type="gramEnd"/>
          </w:p>
        </w:tc>
      </w:tr>
      <w:tr w:rsidR="000D663C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2021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4</w:t>
            </w:r>
          </w:p>
        </w:tc>
        <w:tc>
          <w:tcPr>
            <w:tcW w:w="117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3</w:t>
            </w:r>
          </w:p>
        </w:tc>
        <w:tc>
          <w:tcPr>
            <w:tcW w:w="119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5</w:t>
            </w:r>
          </w:p>
        </w:tc>
        <w:tc>
          <w:tcPr>
            <w:tcW w:w="1511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0D663C" w:rsidRDefault="000D663C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0D663C" w:rsidRDefault="000D663C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0D663C" w:rsidRPr="002D33AC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vMerge/>
            <w:tcBorders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2022</w:t>
            </w:r>
          </w:p>
        </w:tc>
        <w:tc>
          <w:tcPr>
            <w:tcW w:w="1197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4</w:t>
            </w:r>
          </w:p>
        </w:tc>
        <w:tc>
          <w:tcPr>
            <w:tcW w:w="1171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3</w:t>
            </w:r>
          </w:p>
        </w:tc>
        <w:tc>
          <w:tcPr>
            <w:tcW w:w="1192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5</w:t>
            </w:r>
          </w:p>
        </w:tc>
        <w:tc>
          <w:tcPr>
            <w:tcW w:w="1511" w:type="dxa"/>
            <w:noWrap/>
            <w:hideMark/>
          </w:tcPr>
          <w:p w:rsidR="000D663C" w:rsidRPr="002D33AC" w:rsidRDefault="00244D83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5</w:t>
            </w:r>
          </w:p>
        </w:tc>
        <w:tc>
          <w:tcPr>
            <w:tcW w:w="1529" w:type="dxa"/>
            <w:noWrap/>
            <w:hideMark/>
          </w:tcPr>
          <w:p w:rsidR="000D663C" w:rsidRPr="002D33AC" w:rsidRDefault="00244D83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Valor Máximo</w:t>
            </w:r>
          </w:p>
        </w:tc>
      </w:tr>
      <w:tr w:rsidR="000D663C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2023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5</w:t>
            </w:r>
          </w:p>
        </w:tc>
        <w:tc>
          <w:tcPr>
            <w:tcW w:w="117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4</w:t>
            </w:r>
          </w:p>
        </w:tc>
        <w:tc>
          <w:tcPr>
            <w:tcW w:w="119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6</w:t>
            </w:r>
          </w:p>
        </w:tc>
        <w:tc>
          <w:tcPr>
            <w:tcW w:w="151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52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0D663C" w:rsidRPr="002D33AC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vMerge/>
            <w:tcBorders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2024</w:t>
            </w:r>
          </w:p>
        </w:tc>
        <w:tc>
          <w:tcPr>
            <w:tcW w:w="1197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6</w:t>
            </w:r>
          </w:p>
        </w:tc>
        <w:tc>
          <w:tcPr>
            <w:tcW w:w="1171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3</w:t>
            </w:r>
          </w:p>
        </w:tc>
        <w:tc>
          <w:tcPr>
            <w:tcW w:w="1192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7</w:t>
            </w:r>
          </w:p>
        </w:tc>
        <w:tc>
          <w:tcPr>
            <w:tcW w:w="1511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529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</w:tbl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160"/>
        <w:gridCol w:w="663"/>
        <w:gridCol w:w="1197"/>
        <w:gridCol w:w="1180"/>
        <w:gridCol w:w="1200"/>
        <w:gridCol w:w="1520"/>
        <w:gridCol w:w="1420"/>
      </w:tblGrid>
      <w:tr w:rsidR="00D67F22" w:rsidRPr="002D33AC" w:rsidTr="000D6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  <w:b w:val="0"/>
                <w:bCs w:val="0"/>
              </w:rPr>
            </w:pPr>
            <w:r w:rsidRPr="002D33AC">
              <w:rPr>
                <w:rFonts w:cs="Aharoni"/>
              </w:rPr>
              <w:t>Objetivo Estratégico - Definir e implementar a Política de Extensão da UFSB</w:t>
            </w:r>
          </w:p>
        </w:tc>
      </w:tr>
      <w:tr w:rsidR="00D67F22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  <w:r w:rsidRPr="002D33AC">
              <w:rPr>
                <w:rFonts w:cs="Aharoni"/>
              </w:rPr>
              <w:t>Indicador - Execução de atividades/iniciativas e produção de material instrucional para discutir a política de extensão e de cultura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ANO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ESPERADO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 xml:space="preserve">VALOR </w:t>
            </w:r>
            <w:proofErr w:type="spellStart"/>
            <w:r w:rsidRPr="002D33AC">
              <w:rPr>
                <w:rFonts w:cs="Aharoni"/>
                <w:b/>
                <w:bCs/>
              </w:rPr>
              <w:t>MíNIMO</w:t>
            </w:r>
            <w:proofErr w:type="spellEnd"/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MÁXIMO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RESULTADO</w:t>
            </w: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SITUAÇÃO</w:t>
            </w:r>
          </w:p>
        </w:tc>
      </w:tr>
      <w:tr w:rsidR="00D67F22" w:rsidRPr="002D33AC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2020</w:t>
            </w:r>
          </w:p>
        </w:tc>
        <w:tc>
          <w:tcPr>
            <w:tcW w:w="1197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13</w:t>
            </w:r>
          </w:p>
        </w:tc>
        <w:tc>
          <w:tcPr>
            <w:tcW w:w="1180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11</w:t>
            </w:r>
          </w:p>
        </w:tc>
        <w:tc>
          <w:tcPr>
            <w:tcW w:w="1200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14</w:t>
            </w:r>
          </w:p>
        </w:tc>
        <w:tc>
          <w:tcPr>
            <w:tcW w:w="1520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420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0D663C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2021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11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7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13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0D663C" w:rsidRDefault="000D663C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0D663C" w:rsidRDefault="000D663C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0D663C" w:rsidRPr="002D33AC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2022</w:t>
            </w:r>
          </w:p>
        </w:tc>
        <w:tc>
          <w:tcPr>
            <w:tcW w:w="1197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13</w:t>
            </w:r>
          </w:p>
        </w:tc>
        <w:tc>
          <w:tcPr>
            <w:tcW w:w="1180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16</w:t>
            </w:r>
          </w:p>
        </w:tc>
        <w:tc>
          <w:tcPr>
            <w:tcW w:w="1520" w:type="dxa"/>
            <w:noWrap/>
            <w:hideMark/>
          </w:tcPr>
          <w:p w:rsidR="000D663C" w:rsidRPr="002D33AC" w:rsidRDefault="00244D83" w:rsidP="00244D83">
            <w:pPr>
              <w:pStyle w:val="SemEspaamento"/>
              <w:tabs>
                <w:tab w:val="center" w:pos="6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19</w:t>
            </w:r>
          </w:p>
        </w:tc>
        <w:tc>
          <w:tcPr>
            <w:tcW w:w="1420" w:type="dxa"/>
            <w:noWrap/>
            <w:hideMark/>
          </w:tcPr>
          <w:p w:rsidR="000D663C" w:rsidRPr="002D33AC" w:rsidRDefault="00244D83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Acima do Máximo</w:t>
            </w:r>
          </w:p>
        </w:tc>
      </w:tr>
      <w:tr w:rsidR="000D663C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2023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8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5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10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0D663C" w:rsidRPr="002D33AC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2024</w:t>
            </w:r>
          </w:p>
        </w:tc>
        <w:tc>
          <w:tcPr>
            <w:tcW w:w="1197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8</w:t>
            </w:r>
          </w:p>
        </w:tc>
        <w:tc>
          <w:tcPr>
            <w:tcW w:w="1180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5</w:t>
            </w:r>
          </w:p>
        </w:tc>
        <w:tc>
          <w:tcPr>
            <w:tcW w:w="1200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10</w:t>
            </w:r>
          </w:p>
        </w:tc>
        <w:tc>
          <w:tcPr>
            <w:tcW w:w="1520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420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</w:tbl>
    <w:p w:rsidR="00D67F22" w:rsidRDefault="00D67F22" w:rsidP="00D67F22">
      <w:pPr>
        <w:pStyle w:val="SemEspaamento"/>
        <w:rPr>
          <w:rFonts w:cs="Aharoni"/>
        </w:rPr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3990"/>
        <w:gridCol w:w="663"/>
        <w:gridCol w:w="1197"/>
        <w:gridCol w:w="1161"/>
        <w:gridCol w:w="1183"/>
        <w:gridCol w:w="1500"/>
        <w:gridCol w:w="1656"/>
      </w:tblGrid>
      <w:tr w:rsidR="00D67F22" w:rsidRPr="002D33AC" w:rsidTr="000D6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5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  <w:b w:val="0"/>
                <w:bCs w:val="0"/>
              </w:rPr>
            </w:pPr>
            <w:r w:rsidRPr="002D33AC">
              <w:rPr>
                <w:rFonts w:cs="Aharoni"/>
              </w:rPr>
              <w:t>Objetivo Estratégico - Definir e implementar a Política de Extensão da UFSB</w:t>
            </w:r>
          </w:p>
        </w:tc>
      </w:tr>
      <w:tr w:rsidR="00D67F22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  <w:r w:rsidRPr="002D33AC">
              <w:rPr>
                <w:rFonts w:cs="Aharoni"/>
              </w:rPr>
              <w:t xml:space="preserve">Indicador -Número de bolsas de extensão 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ANO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ESPERADO</w:t>
            </w:r>
          </w:p>
        </w:tc>
        <w:tc>
          <w:tcPr>
            <w:tcW w:w="116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 xml:space="preserve">VALOR </w:t>
            </w:r>
            <w:proofErr w:type="spellStart"/>
            <w:r w:rsidRPr="002D33AC">
              <w:rPr>
                <w:rFonts w:cs="Aharoni"/>
                <w:b/>
                <w:bCs/>
              </w:rPr>
              <w:t>MíNIMO</w:t>
            </w:r>
            <w:proofErr w:type="spellEnd"/>
          </w:p>
        </w:tc>
        <w:tc>
          <w:tcPr>
            <w:tcW w:w="118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MÁXIMO</w:t>
            </w:r>
          </w:p>
        </w:tc>
        <w:tc>
          <w:tcPr>
            <w:tcW w:w="15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RESULTADO</w:t>
            </w: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SITUAÇÃO</w:t>
            </w:r>
          </w:p>
        </w:tc>
      </w:tr>
      <w:tr w:rsidR="00D67F22" w:rsidRPr="002D33AC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0" w:type="dxa"/>
            <w:vMerge/>
            <w:tcBorders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2020</w:t>
            </w:r>
          </w:p>
        </w:tc>
        <w:tc>
          <w:tcPr>
            <w:tcW w:w="1197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50</w:t>
            </w:r>
          </w:p>
        </w:tc>
        <w:tc>
          <w:tcPr>
            <w:tcW w:w="1161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40</w:t>
            </w:r>
          </w:p>
        </w:tc>
        <w:tc>
          <w:tcPr>
            <w:tcW w:w="1183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52</w:t>
            </w:r>
          </w:p>
        </w:tc>
        <w:tc>
          <w:tcPr>
            <w:tcW w:w="1500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0</w:t>
            </w:r>
          </w:p>
        </w:tc>
        <w:tc>
          <w:tcPr>
            <w:tcW w:w="1656" w:type="dxa"/>
            <w:noWrap/>
            <w:hideMark/>
          </w:tcPr>
          <w:p w:rsidR="00D67F22" w:rsidRPr="002D33AC" w:rsidRDefault="00D67F22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 xml:space="preserve">Abaixo do </w:t>
            </w:r>
            <w:proofErr w:type="spellStart"/>
            <w:r w:rsidRPr="002D33AC">
              <w:rPr>
                <w:rFonts w:cs="Aharoni"/>
              </w:rPr>
              <w:t>minimo</w:t>
            </w:r>
            <w:proofErr w:type="spellEnd"/>
          </w:p>
        </w:tc>
      </w:tr>
      <w:tr w:rsidR="000D663C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2021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60</w:t>
            </w:r>
          </w:p>
        </w:tc>
        <w:tc>
          <w:tcPr>
            <w:tcW w:w="116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40</w:t>
            </w:r>
          </w:p>
        </w:tc>
        <w:tc>
          <w:tcPr>
            <w:tcW w:w="118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65</w:t>
            </w:r>
          </w:p>
        </w:tc>
        <w:tc>
          <w:tcPr>
            <w:tcW w:w="150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0D663C" w:rsidRDefault="000D663C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0D663C" w:rsidRDefault="000D663C" w:rsidP="00244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da Meta</w:t>
            </w:r>
          </w:p>
        </w:tc>
      </w:tr>
      <w:tr w:rsidR="000D663C" w:rsidRPr="002D33AC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0" w:type="dxa"/>
            <w:vMerge/>
            <w:tcBorders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2022</w:t>
            </w:r>
          </w:p>
        </w:tc>
        <w:tc>
          <w:tcPr>
            <w:tcW w:w="1197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54</w:t>
            </w:r>
          </w:p>
        </w:tc>
        <w:tc>
          <w:tcPr>
            <w:tcW w:w="1161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48</w:t>
            </w:r>
          </w:p>
        </w:tc>
        <w:tc>
          <w:tcPr>
            <w:tcW w:w="1183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75</w:t>
            </w:r>
          </w:p>
        </w:tc>
        <w:tc>
          <w:tcPr>
            <w:tcW w:w="1500" w:type="dxa"/>
            <w:noWrap/>
            <w:hideMark/>
          </w:tcPr>
          <w:p w:rsidR="000D663C" w:rsidRPr="002D33AC" w:rsidRDefault="00244D83" w:rsidP="00244D83">
            <w:pPr>
              <w:pStyle w:val="SemEspaamento"/>
              <w:tabs>
                <w:tab w:val="center" w:pos="6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104</w:t>
            </w:r>
          </w:p>
        </w:tc>
        <w:tc>
          <w:tcPr>
            <w:tcW w:w="1656" w:type="dxa"/>
            <w:noWrap/>
            <w:hideMark/>
          </w:tcPr>
          <w:p w:rsidR="000D663C" w:rsidRPr="002D33AC" w:rsidRDefault="00244D83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Acima do Máximo</w:t>
            </w:r>
          </w:p>
        </w:tc>
      </w:tr>
      <w:tr w:rsidR="000D663C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2023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90</w:t>
            </w:r>
          </w:p>
        </w:tc>
        <w:tc>
          <w:tcPr>
            <w:tcW w:w="116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78</w:t>
            </w:r>
          </w:p>
        </w:tc>
        <w:tc>
          <w:tcPr>
            <w:tcW w:w="118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108</w:t>
            </w:r>
          </w:p>
        </w:tc>
        <w:tc>
          <w:tcPr>
            <w:tcW w:w="15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0D663C" w:rsidRPr="002D33AC" w:rsidTr="00244D83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0" w:type="dxa"/>
            <w:vMerge/>
            <w:tcBorders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2024</w:t>
            </w:r>
          </w:p>
        </w:tc>
        <w:tc>
          <w:tcPr>
            <w:tcW w:w="1197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108</w:t>
            </w:r>
          </w:p>
        </w:tc>
        <w:tc>
          <w:tcPr>
            <w:tcW w:w="1161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81</w:t>
            </w:r>
          </w:p>
        </w:tc>
        <w:tc>
          <w:tcPr>
            <w:tcW w:w="1183" w:type="dxa"/>
            <w:noWrap/>
            <w:hideMark/>
          </w:tcPr>
          <w:p w:rsidR="000D663C" w:rsidRPr="002D33AC" w:rsidRDefault="000D663C" w:rsidP="00244D83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129</w:t>
            </w:r>
          </w:p>
        </w:tc>
        <w:tc>
          <w:tcPr>
            <w:tcW w:w="1500" w:type="dxa"/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</w:tr>
    </w:tbl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038"/>
        <w:gridCol w:w="663"/>
        <w:gridCol w:w="1197"/>
        <w:gridCol w:w="1164"/>
        <w:gridCol w:w="1186"/>
        <w:gridCol w:w="1503"/>
        <w:gridCol w:w="1598"/>
      </w:tblGrid>
      <w:tr w:rsidR="00D67F22" w:rsidRPr="002D33AC" w:rsidTr="000D6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9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  <w:b w:val="0"/>
                <w:bCs w:val="0"/>
              </w:rPr>
            </w:pPr>
            <w:r w:rsidRPr="002D33AC">
              <w:rPr>
                <w:rFonts w:cs="Aharoni"/>
              </w:rPr>
              <w:t>Objetivo Estratégico - Definir e implementar a Política de Extensão da UFSB</w:t>
            </w:r>
          </w:p>
        </w:tc>
      </w:tr>
      <w:tr w:rsidR="00D67F22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  <w:r w:rsidRPr="002D33AC">
              <w:rPr>
                <w:rFonts w:cs="Aharoni"/>
              </w:rPr>
              <w:t xml:space="preserve">Indicador - </w:t>
            </w:r>
            <w:r w:rsidR="004F6E8E">
              <w:t>Percentual de estudantes da graduação envolvidos/as em atividades de extensão e cultura no ano</w:t>
            </w:r>
            <w:r w:rsidR="003C6ADD">
              <w:t xml:space="preserve"> (anteriormente calculado em n° total anos de 2020 e 2021)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ANO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ESPERADO</w:t>
            </w:r>
          </w:p>
        </w:tc>
        <w:tc>
          <w:tcPr>
            <w:tcW w:w="116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 xml:space="preserve">VALOR </w:t>
            </w:r>
            <w:proofErr w:type="spellStart"/>
            <w:r w:rsidRPr="002D33AC">
              <w:rPr>
                <w:rFonts w:cs="Aharoni"/>
                <w:b/>
                <w:bCs/>
              </w:rPr>
              <w:t>MíNIMO</w:t>
            </w:r>
            <w:proofErr w:type="spellEnd"/>
          </w:p>
        </w:tc>
        <w:tc>
          <w:tcPr>
            <w:tcW w:w="118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MÁXIMO</w:t>
            </w:r>
          </w:p>
        </w:tc>
        <w:tc>
          <w:tcPr>
            <w:tcW w:w="150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RESULTADO</w:t>
            </w:r>
          </w:p>
        </w:tc>
        <w:tc>
          <w:tcPr>
            <w:tcW w:w="159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SITUAÇÃO</w:t>
            </w:r>
          </w:p>
        </w:tc>
      </w:tr>
      <w:tr w:rsidR="00D67F22" w:rsidRPr="002D33AC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8" w:type="dxa"/>
            <w:vMerge/>
            <w:tcBorders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2020</w:t>
            </w:r>
          </w:p>
        </w:tc>
        <w:tc>
          <w:tcPr>
            <w:tcW w:w="1197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600</w:t>
            </w:r>
          </w:p>
        </w:tc>
        <w:tc>
          <w:tcPr>
            <w:tcW w:w="1164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540</w:t>
            </w:r>
          </w:p>
        </w:tc>
        <w:tc>
          <w:tcPr>
            <w:tcW w:w="1186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600</w:t>
            </w:r>
          </w:p>
        </w:tc>
        <w:tc>
          <w:tcPr>
            <w:tcW w:w="1503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551</w:t>
            </w:r>
          </w:p>
        </w:tc>
        <w:tc>
          <w:tcPr>
            <w:tcW w:w="1598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Acima do mínimo</w:t>
            </w:r>
          </w:p>
        </w:tc>
      </w:tr>
      <w:tr w:rsidR="000D663C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2021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700</w:t>
            </w:r>
          </w:p>
        </w:tc>
        <w:tc>
          <w:tcPr>
            <w:tcW w:w="116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540</w:t>
            </w:r>
          </w:p>
        </w:tc>
        <w:tc>
          <w:tcPr>
            <w:tcW w:w="118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740</w:t>
            </w:r>
          </w:p>
        </w:tc>
        <w:tc>
          <w:tcPr>
            <w:tcW w:w="1503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0D663C" w:rsidRDefault="000D663C" w:rsidP="000D6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967</w:t>
            </w:r>
          </w:p>
        </w:tc>
        <w:tc>
          <w:tcPr>
            <w:tcW w:w="1598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0D663C" w:rsidRDefault="000D663C" w:rsidP="000D6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0D663C" w:rsidRPr="002D33AC" w:rsidTr="003C6A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8" w:type="dxa"/>
            <w:vMerge/>
            <w:tcBorders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2022</w:t>
            </w:r>
          </w:p>
        </w:tc>
        <w:tc>
          <w:tcPr>
            <w:tcW w:w="1197" w:type="dxa"/>
            <w:noWrap/>
          </w:tcPr>
          <w:p w:rsidR="000D663C" w:rsidRPr="002D33AC" w:rsidRDefault="003C6ADD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20%</w:t>
            </w:r>
          </w:p>
        </w:tc>
        <w:tc>
          <w:tcPr>
            <w:tcW w:w="1164" w:type="dxa"/>
            <w:noWrap/>
          </w:tcPr>
          <w:p w:rsidR="000D663C" w:rsidRPr="002D33AC" w:rsidRDefault="003C6ADD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15%</w:t>
            </w:r>
          </w:p>
        </w:tc>
        <w:tc>
          <w:tcPr>
            <w:tcW w:w="1186" w:type="dxa"/>
            <w:noWrap/>
          </w:tcPr>
          <w:p w:rsidR="000D663C" w:rsidRPr="002D33AC" w:rsidRDefault="003C6ADD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25%</w:t>
            </w:r>
          </w:p>
        </w:tc>
        <w:tc>
          <w:tcPr>
            <w:tcW w:w="1503" w:type="dxa"/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</w:tr>
      <w:tr w:rsidR="000D663C" w:rsidRPr="002D33AC" w:rsidTr="003C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2023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D663C" w:rsidRPr="002D33AC" w:rsidRDefault="003C6ADD" w:rsidP="000D663C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24%</w:t>
            </w:r>
          </w:p>
        </w:tc>
        <w:tc>
          <w:tcPr>
            <w:tcW w:w="1164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D663C" w:rsidRPr="002D33AC" w:rsidRDefault="003C6ADD" w:rsidP="000D663C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20%</w:t>
            </w:r>
          </w:p>
        </w:tc>
        <w:tc>
          <w:tcPr>
            <w:tcW w:w="1186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D663C" w:rsidRPr="002D33AC" w:rsidRDefault="003C6ADD" w:rsidP="000D663C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32%</w:t>
            </w:r>
          </w:p>
        </w:tc>
        <w:tc>
          <w:tcPr>
            <w:tcW w:w="15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</w:tr>
      <w:tr w:rsidR="000D663C" w:rsidRPr="002D33AC" w:rsidTr="003C6A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8" w:type="dxa"/>
            <w:vMerge/>
            <w:tcBorders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2024</w:t>
            </w:r>
          </w:p>
        </w:tc>
        <w:tc>
          <w:tcPr>
            <w:tcW w:w="1197" w:type="dxa"/>
            <w:noWrap/>
          </w:tcPr>
          <w:p w:rsidR="000D663C" w:rsidRPr="002D33AC" w:rsidRDefault="003C6ADD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29%</w:t>
            </w:r>
          </w:p>
        </w:tc>
        <w:tc>
          <w:tcPr>
            <w:tcW w:w="1164" w:type="dxa"/>
            <w:noWrap/>
          </w:tcPr>
          <w:p w:rsidR="000D663C" w:rsidRPr="002D33AC" w:rsidRDefault="003C6ADD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20%</w:t>
            </w:r>
          </w:p>
        </w:tc>
        <w:tc>
          <w:tcPr>
            <w:tcW w:w="1186" w:type="dxa"/>
            <w:noWrap/>
          </w:tcPr>
          <w:p w:rsidR="000D663C" w:rsidRPr="002D33AC" w:rsidRDefault="003C6ADD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38%</w:t>
            </w:r>
          </w:p>
        </w:tc>
        <w:tc>
          <w:tcPr>
            <w:tcW w:w="1503" w:type="dxa"/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0D663C" w:rsidRPr="002D33AC" w:rsidRDefault="000D663C" w:rsidP="000D663C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</w:tr>
    </w:tbl>
    <w:p w:rsidR="00D67F22" w:rsidRDefault="00D67F22" w:rsidP="00D67F22">
      <w:pPr>
        <w:pStyle w:val="SemEspaamento"/>
        <w:rPr>
          <w:rFonts w:cs="Aharoni"/>
        </w:rPr>
      </w:pPr>
    </w:p>
    <w:p w:rsidR="004F6E8E" w:rsidRDefault="004F6E8E" w:rsidP="00D67F22">
      <w:pPr>
        <w:pStyle w:val="SemEspaamento"/>
        <w:rPr>
          <w:rFonts w:cs="Aharoni"/>
        </w:rPr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3958"/>
        <w:gridCol w:w="663"/>
        <w:gridCol w:w="1231"/>
        <w:gridCol w:w="1231"/>
        <w:gridCol w:w="1231"/>
        <w:gridCol w:w="1494"/>
        <w:gridCol w:w="1668"/>
      </w:tblGrid>
      <w:tr w:rsidR="00D67F22" w:rsidRPr="002D33AC" w:rsidTr="000D6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476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  <w:b w:val="0"/>
                <w:bCs w:val="0"/>
              </w:rPr>
            </w:pPr>
            <w:r w:rsidRPr="002D33AC">
              <w:rPr>
                <w:rFonts w:cs="Aharoni"/>
              </w:rPr>
              <w:t>Objetivo Estratégico - Definir e implementar a Política de Extensão da UFSB</w:t>
            </w:r>
          </w:p>
        </w:tc>
      </w:tr>
      <w:tr w:rsidR="00D67F22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  <w:r w:rsidRPr="002D33AC">
              <w:rPr>
                <w:rFonts w:cs="Aharoni"/>
              </w:rPr>
              <w:t>Indicador - Participação de docentes na extensão (número total / relativo (%))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ANO</w:t>
            </w:r>
          </w:p>
        </w:tc>
        <w:tc>
          <w:tcPr>
            <w:tcW w:w="123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ESPERADO</w:t>
            </w:r>
          </w:p>
        </w:tc>
        <w:tc>
          <w:tcPr>
            <w:tcW w:w="123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 xml:space="preserve">VALOR </w:t>
            </w:r>
            <w:proofErr w:type="spellStart"/>
            <w:r w:rsidRPr="002D33AC">
              <w:rPr>
                <w:rFonts w:cs="Aharoni"/>
                <w:b/>
                <w:bCs/>
              </w:rPr>
              <w:t>MíNIMO</w:t>
            </w:r>
            <w:proofErr w:type="spellEnd"/>
          </w:p>
        </w:tc>
        <w:tc>
          <w:tcPr>
            <w:tcW w:w="123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MÁXIMO</w:t>
            </w:r>
          </w:p>
        </w:tc>
        <w:tc>
          <w:tcPr>
            <w:tcW w:w="149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RESULTADO</w:t>
            </w:r>
          </w:p>
        </w:tc>
        <w:tc>
          <w:tcPr>
            <w:tcW w:w="166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SITUAÇÃO</w:t>
            </w:r>
          </w:p>
        </w:tc>
      </w:tr>
      <w:tr w:rsidR="00D67F22" w:rsidRPr="002D33AC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vMerge/>
            <w:tcBorders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D67F22" w:rsidRPr="002D33AC" w:rsidRDefault="00D67F22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2020</w:t>
            </w:r>
          </w:p>
        </w:tc>
        <w:tc>
          <w:tcPr>
            <w:tcW w:w="1231" w:type="dxa"/>
            <w:noWrap/>
            <w:hideMark/>
          </w:tcPr>
          <w:p w:rsidR="00D67F22" w:rsidRPr="002D33AC" w:rsidRDefault="00D67F22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160(49,8%)</w:t>
            </w:r>
          </w:p>
        </w:tc>
        <w:tc>
          <w:tcPr>
            <w:tcW w:w="1231" w:type="dxa"/>
            <w:noWrap/>
            <w:hideMark/>
          </w:tcPr>
          <w:p w:rsidR="00D67F22" w:rsidRPr="002D33AC" w:rsidRDefault="00D67F22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160(49,8%)</w:t>
            </w:r>
          </w:p>
        </w:tc>
        <w:tc>
          <w:tcPr>
            <w:tcW w:w="1231" w:type="dxa"/>
            <w:noWrap/>
            <w:hideMark/>
          </w:tcPr>
          <w:p w:rsidR="00D67F22" w:rsidRPr="002D33AC" w:rsidRDefault="00D67F22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160(49,8%)</w:t>
            </w:r>
          </w:p>
        </w:tc>
        <w:tc>
          <w:tcPr>
            <w:tcW w:w="1494" w:type="dxa"/>
            <w:noWrap/>
            <w:hideMark/>
          </w:tcPr>
          <w:p w:rsidR="00D67F22" w:rsidRPr="002D33AC" w:rsidRDefault="00D67F22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132</w:t>
            </w:r>
          </w:p>
        </w:tc>
        <w:tc>
          <w:tcPr>
            <w:tcW w:w="1668" w:type="dxa"/>
            <w:noWrap/>
            <w:hideMark/>
          </w:tcPr>
          <w:p w:rsidR="00D67F22" w:rsidRPr="002D33AC" w:rsidRDefault="00D67F22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Abaixo do Mínimo</w:t>
            </w:r>
          </w:p>
        </w:tc>
      </w:tr>
      <w:tr w:rsidR="000D663C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2021</w:t>
            </w:r>
          </w:p>
        </w:tc>
        <w:tc>
          <w:tcPr>
            <w:tcW w:w="123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161(50%)</w:t>
            </w:r>
          </w:p>
        </w:tc>
        <w:tc>
          <w:tcPr>
            <w:tcW w:w="123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130 (40,5%)</w:t>
            </w:r>
          </w:p>
        </w:tc>
        <w:tc>
          <w:tcPr>
            <w:tcW w:w="123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177 (54 %)</w:t>
            </w:r>
          </w:p>
        </w:tc>
        <w:tc>
          <w:tcPr>
            <w:tcW w:w="1494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0D663C" w:rsidRDefault="000D663C" w:rsidP="0087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76,00%</w:t>
            </w:r>
          </w:p>
        </w:tc>
        <w:tc>
          <w:tcPr>
            <w:tcW w:w="1668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0D663C" w:rsidRDefault="000D663C" w:rsidP="0087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0D663C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vMerge/>
            <w:tcBorders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0D663C" w:rsidRPr="002D33AC" w:rsidRDefault="000D663C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2022</w:t>
            </w:r>
          </w:p>
        </w:tc>
        <w:tc>
          <w:tcPr>
            <w:tcW w:w="1231" w:type="dxa"/>
            <w:noWrap/>
          </w:tcPr>
          <w:p w:rsidR="000D663C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75%</w:t>
            </w:r>
          </w:p>
        </w:tc>
        <w:tc>
          <w:tcPr>
            <w:tcW w:w="1231" w:type="dxa"/>
            <w:noWrap/>
          </w:tcPr>
          <w:p w:rsidR="000D663C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45%</w:t>
            </w:r>
          </w:p>
        </w:tc>
        <w:tc>
          <w:tcPr>
            <w:tcW w:w="1231" w:type="dxa"/>
            <w:noWrap/>
          </w:tcPr>
          <w:p w:rsidR="000D663C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80%</w:t>
            </w:r>
          </w:p>
        </w:tc>
        <w:tc>
          <w:tcPr>
            <w:tcW w:w="1494" w:type="dxa"/>
            <w:noWrap/>
            <w:hideMark/>
          </w:tcPr>
          <w:p w:rsidR="000D663C" w:rsidRPr="002D33AC" w:rsidRDefault="00872986" w:rsidP="00872986">
            <w:pPr>
              <w:pStyle w:val="SemEspaamento"/>
              <w:tabs>
                <w:tab w:val="center" w:pos="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62,6%</w:t>
            </w:r>
          </w:p>
        </w:tc>
        <w:tc>
          <w:tcPr>
            <w:tcW w:w="1668" w:type="dxa"/>
            <w:noWrap/>
            <w:hideMark/>
          </w:tcPr>
          <w:p w:rsidR="000D663C" w:rsidRPr="002D33AC" w:rsidRDefault="00872986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Entre a Meta e o Mínimo</w:t>
            </w:r>
          </w:p>
        </w:tc>
      </w:tr>
      <w:tr w:rsidR="000D663C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2023</w:t>
            </w:r>
          </w:p>
        </w:tc>
        <w:tc>
          <w:tcPr>
            <w:tcW w:w="1231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D663C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78%</w:t>
            </w:r>
          </w:p>
        </w:tc>
        <w:tc>
          <w:tcPr>
            <w:tcW w:w="1231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D663C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55%</w:t>
            </w:r>
          </w:p>
        </w:tc>
        <w:tc>
          <w:tcPr>
            <w:tcW w:w="1231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D663C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85%</w:t>
            </w:r>
          </w:p>
        </w:tc>
        <w:tc>
          <w:tcPr>
            <w:tcW w:w="149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6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0D663C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vMerge/>
            <w:tcBorders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0D663C" w:rsidRPr="002D33AC" w:rsidRDefault="000D663C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2024</w:t>
            </w:r>
          </w:p>
        </w:tc>
        <w:tc>
          <w:tcPr>
            <w:tcW w:w="1231" w:type="dxa"/>
            <w:noWrap/>
          </w:tcPr>
          <w:p w:rsidR="000D663C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79%</w:t>
            </w:r>
          </w:p>
        </w:tc>
        <w:tc>
          <w:tcPr>
            <w:tcW w:w="1231" w:type="dxa"/>
            <w:noWrap/>
          </w:tcPr>
          <w:p w:rsidR="000D663C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59%</w:t>
            </w:r>
          </w:p>
        </w:tc>
        <w:tc>
          <w:tcPr>
            <w:tcW w:w="1231" w:type="dxa"/>
            <w:noWrap/>
          </w:tcPr>
          <w:p w:rsidR="000D663C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85%</w:t>
            </w:r>
          </w:p>
        </w:tc>
        <w:tc>
          <w:tcPr>
            <w:tcW w:w="1494" w:type="dxa"/>
            <w:noWrap/>
            <w:hideMark/>
          </w:tcPr>
          <w:p w:rsidR="000D663C" w:rsidRPr="002D33AC" w:rsidRDefault="000D663C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668" w:type="dxa"/>
            <w:noWrap/>
            <w:hideMark/>
          </w:tcPr>
          <w:p w:rsidR="000D663C" w:rsidRPr="002D33AC" w:rsidRDefault="000D663C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</w:tbl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3958"/>
        <w:gridCol w:w="663"/>
        <w:gridCol w:w="1231"/>
        <w:gridCol w:w="1231"/>
        <w:gridCol w:w="1231"/>
        <w:gridCol w:w="1494"/>
        <w:gridCol w:w="1668"/>
      </w:tblGrid>
      <w:tr w:rsidR="004F6E8E" w:rsidRPr="002D33AC" w:rsidTr="00A82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476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A821F0">
            <w:pPr>
              <w:pStyle w:val="SemEspaamento"/>
              <w:rPr>
                <w:rFonts w:cs="Aharoni"/>
                <w:b w:val="0"/>
                <w:bCs w:val="0"/>
              </w:rPr>
            </w:pPr>
            <w:r w:rsidRPr="002D33AC">
              <w:rPr>
                <w:rFonts w:cs="Aharoni"/>
              </w:rPr>
              <w:t>Objetivo Estratégico - Definir e implementar a Política de Extensão da UFSB</w:t>
            </w:r>
          </w:p>
        </w:tc>
      </w:tr>
      <w:tr w:rsidR="004F6E8E" w:rsidRPr="002D33AC" w:rsidTr="00A8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A821F0">
            <w:pPr>
              <w:pStyle w:val="SemEspaamento"/>
              <w:rPr>
                <w:rFonts w:cs="Aharoni"/>
              </w:rPr>
            </w:pPr>
            <w:r w:rsidRPr="002D33AC">
              <w:rPr>
                <w:rFonts w:cs="Aharoni"/>
              </w:rPr>
              <w:t xml:space="preserve">Indicador - </w:t>
            </w:r>
            <w:r>
              <w:t>Percentual de servidores técnicos-administrativos envolvidos em atividades de extensão e de cultura no ano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F6E8E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ANO</w:t>
            </w:r>
          </w:p>
        </w:tc>
        <w:tc>
          <w:tcPr>
            <w:tcW w:w="123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F6E8E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ESPERADO</w:t>
            </w:r>
          </w:p>
        </w:tc>
        <w:tc>
          <w:tcPr>
            <w:tcW w:w="123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F6E8E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 xml:space="preserve">VALOR </w:t>
            </w:r>
            <w:proofErr w:type="spellStart"/>
            <w:r w:rsidRPr="002D33AC">
              <w:rPr>
                <w:rFonts w:cs="Aharoni"/>
                <w:b/>
                <w:bCs/>
              </w:rPr>
              <w:t>MíNIMO</w:t>
            </w:r>
            <w:proofErr w:type="spellEnd"/>
          </w:p>
        </w:tc>
        <w:tc>
          <w:tcPr>
            <w:tcW w:w="123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F6E8E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MÁXIMO</w:t>
            </w:r>
          </w:p>
        </w:tc>
        <w:tc>
          <w:tcPr>
            <w:tcW w:w="149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F6E8E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RESULTADO</w:t>
            </w:r>
          </w:p>
        </w:tc>
        <w:tc>
          <w:tcPr>
            <w:tcW w:w="166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F6E8E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SITUAÇÃO</w:t>
            </w:r>
          </w:p>
        </w:tc>
      </w:tr>
      <w:tr w:rsidR="004F6E8E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A821F0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2020</w:t>
            </w:r>
          </w:p>
        </w:tc>
        <w:tc>
          <w:tcPr>
            <w:tcW w:w="1231" w:type="dxa"/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231" w:type="dxa"/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231" w:type="dxa"/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494" w:type="dxa"/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668" w:type="dxa"/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4F6E8E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A821F0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2021</w:t>
            </w:r>
          </w:p>
        </w:tc>
        <w:tc>
          <w:tcPr>
            <w:tcW w:w="1231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231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231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494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</w:tcPr>
          <w:p w:rsidR="004F6E8E" w:rsidRDefault="004F6E8E" w:rsidP="0087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68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4F6E8E" w:rsidRDefault="004F6E8E" w:rsidP="0087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F6E8E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A821F0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2022</w:t>
            </w:r>
          </w:p>
        </w:tc>
        <w:tc>
          <w:tcPr>
            <w:tcW w:w="1231" w:type="dxa"/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11%</w:t>
            </w:r>
          </w:p>
        </w:tc>
        <w:tc>
          <w:tcPr>
            <w:tcW w:w="1231" w:type="dxa"/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7%</w:t>
            </w:r>
          </w:p>
        </w:tc>
        <w:tc>
          <w:tcPr>
            <w:tcW w:w="1231" w:type="dxa"/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15%</w:t>
            </w:r>
          </w:p>
        </w:tc>
        <w:tc>
          <w:tcPr>
            <w:tcW w:w="1494" w:type="dxa"/>
            <w:noWrap/>
          </w:tcPr>
          <w:p w:rsidR="004F6E8E" w:rsidRPr="002D33AC" w:rsidRDefault="00872986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14,5%</w:t>
            </w:r>
          </w:p>
        </w:tc>
        <w:tc>
          <w:tcPr>
            <w:tcW w:w="1668" w:type="dxa"/>
            <w:noWrap/>
            <w:hideMark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4F6E8E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A821F0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2023</w:t>
            </w:r>
          </w:p>
        </w:tc>
        <w:tc>
          <w:tcPr>
            <w:tcW w:w="1231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13%</w:t>
            </w:r>
          </w:p>
        </w:tc>
        <w:tc>
          <w:tcPr>
            <w:tcW w:w="1231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9%</w:t>
            </w:r>
          </w:p>
        </w:tc>
        <w:tc>
          <w:tcPr>
            <w:tcW w:w="1231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17%</w:t>
            </w:r>
          </w:p>
        </w:tc>
        <w:tc>
          <w:tcPr>
            <w:tcW w:w="1494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6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4F6E8E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A821F0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2024</w:t>
            </w:r>
          </w:p>
        </w:tc>
        <w:tc>
          <w:tcPr>
            <w:tcW w:w="1231" w:type="dxa"/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15%</w:t>
            </w:r>
          </w:p>
        </w:tc>
        <w:tc>
          <w:tcPr>
            <w:tcW w:w="1231" w:type="dxa"/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11%</w:t>
            </w:r>
          </w:p>
        </w:tc>
        <w:tc>
          <w:tcPr>
            <w:tcW w:w="1231" w:type="dxa"/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19%</w:t>
            </w:r>
          </w:p>
        </w:tc>
        <w:tc>
          <w:tcPr>
            <w:tcW w:w="1494" w:type="dxa"/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668" w:type="dxa"/>
            <w:noWrap/>
            <w:hideMark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</w:tbl>
    <w:p w:rsidR="00D67F22" w:rsidRDefault="00D67F22" w:rsidP="00D67F22">
      <w:pPr>
        <w:pStyle w:val="SemEspaamento"/>
        <w:rPr>
          <w:rFonts w:cs="Aharoni"/>
        </w:rPr>
      </w:pPr>
    </w:p>
    <w:p w:rsidR="004F6E8E" w:rsidRDefault="004F6E8E" w:rsidP="00D67F22">
      <w:pPr>
        <w:pStyle w:val="SemEspaamento"/>
        <w:rPr>
          <w:rFonts w:cs="Aharoni"/>
        </w:rPr>
      </w:pPr>
    </w:p>
    <w:p w:rsidR="004F6E8E" w:rsidRDefault="004F6E8E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160"/>
        <w:gridCol w:w="663"/>
        <w:gridCol w:w="1197"/>
        <w:gridCol w:w="1180"/>
        <w:gridCol w:w="1200"/>
        <w:gridCol w:w="1520"/>
        <w:gridCol w:w="1420"/>
      </w:tblGrid>
      <w:tr w:rsidR="00D67F22" w:rsidRPr="002D33AC" w:rsidTr="000D6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  <w:b w:val="0"/>
                <w:bCs w:val="0"/>
              </w:rPr>
            </w:pPr>
            <w:r w:rsidRPr="002D33AC">
              <w:rPr>
                <w:rFonts w:cs="Aharoni"/>
              </w:rPr>
              <w:t>Objetivo Estratégico - Definir e implementar a Política de Extensão da UFSB</w:t>
            </w:r>
          </w:p>
        </w:tc>
      </w:tr>
      <w:tr w:rsidR="00D67F22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  <w:r w:rsidRPr="002D33AC">
              <w:rPr>
                <w:rFonts w:cs="Aharoni"/>
              </w:rPr>
              <w:t>Indicador - Número de normativas e regulamentações ligados à extensão e cultura publicado.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ANO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ESPERADO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 xml:space="preserve">VALOR </w:t>
            </w:r>
            <w:proofErr w:type="spellStart"/>
            <w:r w:rsidRPr="002D33AC">
              <w:rPr>
                <w:rFonts w:cs="Aharoni"/>
                <w:b/>
                <w:bCs/>
              </w:rPr>
              <w:t>MíNIMO</w:t>
            </w:r>
            <w:proofErr w:type="spellEnd"/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MÁXIMO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RESULTADO</w:t>
            </w: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SITUAÇÃO</w:t>
            </w:r>
          </w:p>
        </w:tc>
      </w:tr>
      <w:tr w:rsidR="004F6E8E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2020</w:t>
            </w:r>
          </w:p>
        </w:tc>
        <w:tc>
          <w:tcPr>
            <w:tcW w:w="1197" w:type="dxa"/>
            <w:noWrap/>
          </w:tcPr>
          <w:p w:rsidR="004F6E8E" w:rsidRDefault="004F6E8E" w:rsidP="0087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6E3">
              <w:rPr>
                <w:rFonts w:cs="Aharoni"/>
              </w:rPr>
              <w:t>---</w:t>
            </w:r>
          </w:p>
        </w:tc>
        <w:tc>
          <w:tcPr>
            <w:tcW w:w="1180" w:type="dxa"/>
            <w:noWrap/>
          </w:tcPr>
          <w:p w:rsidR="004F6E8E" w:rsidRDefault="004F6E8E" w:rsidP="0087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6E3">
              <w:rPr>
                <w:rFonts w:cs="Aharoni"/>
              </w:rPr>
              <w:t>---</w:t>
            </w:r>
          </w:p>
        </w:tc>
        <w:tc>
          <w:tcPr>
            <w:tcW w:w="1200" w:type="dxa"/>
            <w:noWrap/>
          </w:tcPr>
          <w:p w:rsidR="004F6E8E" w:rsidRDefault="004F6E8E" w:rsidP="0087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6E3">
              <w:rPr>
                <w:rFonts w:cs="Aharoni"/>
              </w:rPr>
              <w:t>---</w:t>
            </w:r>
          </w:p>
        </w:tc>
        <w:tc>
          <w:tcPr>
            <w:tcW w:w="1520" w:type="dxa"/>
            <w:noWrap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420" w:type="dxa"/>
            <w:noWrap/>
            <w:hideMark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4F6E8E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2021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Default="00872986" w:rsidP="0087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haroni"/>
              </w:rPr>
              <w:t>3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Default="00872986" w:rsidP="0087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haroni"/>
              </w:rPr>
              <w:t>3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Default="00872986" w:rsidP="0087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haroni"/>
              </w:rPr>
              <w:t>5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</w:tcPr>
          <w:p w:rsidR="004F6E8E" w:rsidRDefault="00872986" w:rsidP="0087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4F6E8E" w:rsidRDefault="00872986" w:rsidP="0087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4F6E8E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2022</w:t>
            </w:r>
          </w:p>
        </w:tc>
        <w:tc>
          <w:tcPr>
            <w:tcW w:w="1197" w:type="dxa"/>
            <w:noWrap/>
          </w:tcPr>
          <w:p w:rsidR="004F6E8E" w:rsidRDefault="00872986" w:rsidP="0087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haroni"/>
              </w:rPr>
              <w:t>5</w:t>
            </w:r>
          </w:p>
        </w:tc>
        <w:tc>
          <w:tcPr>
            <w:tcW w:w="1180" w:type="dxa"/>
            <w:noWrap/>
          </w:tcPr>
          <w:p w:rsidR="004F6E8E" w:rsidRDefault="00872986" w:rsidP="0087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haroni"/>
              </w:rPr>
              <w:t>3</w:t>
            </w:r>
          </w:p>
        </w:tc>
        <w:tc>
          <w:tcPr>
            <w:tcW w:w="1200" w:type="dxa"/>
            <w:noWrap/>
          </w:tcPr>
          <w:p w:rsidR="004F6E8E" w:rsidRDefault="00872986" w:rsidP="0087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haroni"/>
              </w:rPr>
              <w:t>6</w:t>
            </w:r>
          </w:p>
        </w:tc>
        <w:tc>
          <w:tcPr>
            <w:tcW w:w="1520" w:type="dxa"/>
            <w:noWrap/>
          </w:tcPr>
          <w:p w:rsidR="004F6E8E" w:rsidRPr="002D33AC" w:rsidRDefault="00872986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5</w:t>
            </w:r>
          </w:p>
        </w:tc>
        <w:tc>
          <w:tcPr>
            <w:tcW w:w="1420" w:type="dxa"/>
            <w:noWrap/>
            <w:hideMark/>
          </w:tcPr>
          <w:p w:rsidR="004F6E8E" w:rsidRPr="002D33AC" w:rsidRDefault="00872986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Valor Esperado</w:t>
            </w:r>
          </w:p>
        </w:tc>
      </w:tr>
      <w:tr w:rsidR="000D663C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2023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D663C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7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D663C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4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D663C" w:rsidRPr="002D33AC" w:rsidRDefault="004F6E8E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8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0D663C" w:rsidRPr="002D33AC" w:rsidRDefault="000D663C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663C" w:rsidRPr="002D33AC" w:rsidRDefault="000D663C" w:rsidP="00872986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0D663C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0D663C" w:rsidRPr="002D33AC" w:rsidRDefault="000D663C" w:rsidP="000D663C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0D663C" w:rsidRPr="002D33AC" w:rsidRDefault="000D663C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2024</w:t>
            </w:r>
          </w:p>
        </w:tc>
        <w:tc>
          <w:tcPr>
            <w:tcW w:w="1197" w:type="dxa"/>
            <w:noWrap/>
          </w:tcPr>
          <w:p w:rsidR="000D663C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8</w:t>
            </w:r>
          </w:p>
        </w:tc>
        <w:tc>
          <w:tcPr>
            <w:tcW w:w="1180" w:type="dxa"/>
            <w:noWrap/>
          </w:tcPr>
          <w:p w:rsidR="000D663C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5</w:t>
            </w:r>
          </w:p>
        </w:tc>
        <w:tc>
          <w:tcPr>
            <w:tcW w:w="1200" w:type="dxa"/>
            <w:noWrap/>
          </w:tcPr>
          <w:p w:rsidR="000D663C" w:rsidRPr="002D33AC" w:rsidRDefault="004F6E8E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9</w:t>
            </w:r>
          </w:p>
        </w:tc>
        <w:tc>
          <w:tcPr>
            <w:tcW w:w="1520" w:type="dxa"/>
            <w:noWrap/>
          </w:tcPr>
          <w:p w:rsidR="000D663C" w:rsidRPr="002D33AC" w:rsidRDefault="000D663C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420" w:type="dxa"/>
            <w:noWrap/>
            <w:hideMark/>
          </w:tcPr>
          <w:p w:rsidR="000D663C" w:rsidRPr="002D33AC" w:rsidRDefault="000D663C" w:rsidP="00872986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</w:tbl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160"/>
        <w:gridCol w:w="663"/>
        <w:gridCol w:w="1197"/>
        <w:gridCol w:w="1180"/>
        <w:gridCol w:w="1200"/>
        <w:gridCol w:w="1520"/>
        <w:gridCol w:w="1420"/>
      </w:tblGrid>
      <w:tr w:rsidR="00D67F22" w:rsidRPr="002D33AC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16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  <w:b w:val="0"/>
                <w:bCs w:val="0"/>
              </w:rPr>
            </w:pPr>
            <w:r w:rsidRPr="002D33AC">
              <w:rPr>
                <w:rFonts w:cs="Aharoni"/>
              </w:rPr>
              <w:t>Objetivo Estratégico - Definir e implementar a Política de Extensão da UFSB</w:t>
            </w:r>
          </w:p>
        </w:tc>
      </w:tr>
      <w:tr w:rsidR="00D67F22" w:rsidRPr="002D33AC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  <w:r w:rsidRPr="002D33AC">
              <w:rPr>
                <w:rFonts w:cs="Aharoni"/>
              </w:rPr>
              <w:t xml:space="preserve">Indicador - </w:t>
            </w:r>
            <w:r w:rsidR="000D663C">
              <w:t>Nº de cursos graduação com extensão incorporada no currículo após a publicação da normativa pertinente (res. UFSB 13/2021) / Nº total de cursos graduação) x 100</w:t>
            </w:r>
          </w:p>
        </w:tc>
        <w:tc>
          <w:tcPr>
            <w:tcW w:w="5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ANO</w:t>
            </w:r>
          </w:p>
        </w:tc>
        <w:tc>
          <w:tcPr>
            <w:tcW w:w="11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ESPERADO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 xml:space="preserve">VALOR </w:t>
            </w:r>
            <w:proofErr w:type="spellStart"/>
            <w:r w:rsidRPr="002D33AC">
              <w:rPr>
                <w:rFonts w:cs="Aharoni"/>
                <w:b/>
                <w:bCs/>
              </w:rPr>
              <w:t>MíNIMO</w:t>
            </w:r>
            <w:proofErr w:type="spellEnd"/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MÁXIMO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RESULTADO</w:t>
            </w: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SITUAÇÃO</w:t>
            </w:r>
          </w:p>
        </w:tc>
      </w:tr>
      <w:tr w:rsidR="00D67F22" w:rsidRPr="002D33AC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</w:p>
        </w:tc>
        <w:tc>
          <w:tcPr>
            <w:tcW w:w="540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2020</w:t>
            </w:r>
          </w:p>
        </w:tc>
        <w:tc>
          <w:tcPr>
            <w:tcW w:w="1140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180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200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520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</w:tr>
      <w:tr w:rsidR="00D67F22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</w:p>
        </w:tc>
        <w:tc>
          <w:tcPr>
            <w:tcW w:w="5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2021</w:t>
            </w:r>
          </w:p>
        </w:tc>
        <w:tc>
          <w:tcPr>
            <w:tcW w:w="114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D67F22" w:rsidRPr="002D33AC" w:rsidRDefault="000D663C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---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D67F22" w:rsidRPr="002D33AC" w:rsidRDefault="000D663C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---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D67F22" w:rsidRPr="002D33AC" w:rsidRDefault="000D663C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---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</w:tr>
      <w:tr w:rsidR="00D67F22" w:rsidRPr="002D33AC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</w:p>
        </w:tc>
        <w:tc>
          <w:tcPr>
            <w:tcW w:w="540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2022</w:t>
            </w:r>
          </w:p>
        </w:tc>
        <w:tc>
          <w:tcPr>
            <w:tcW w:w="1140" w:type="dxa"/>
            <w:noWrap/>
          </w:tcPr>
          <w:p w:rsidR="00D67F22" w:rsidRPr="002D33AC" w:rsidRDefault="000D663C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15%</w:t>
            </w:r>
          </w:p>
        </w:tc>
        <w:tc>
          <w:tcPr>
            <w:tcW w:w="1180" w:type="dxa"/>
            <w:noWrap/>
          </w:tcPr>
          <w:p w:rsidR="00D67F22" w:rsidRPr="002D33AC" w:rsidRDefault="000D663C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10%</w:t>
            </w:r>
          </w:p>
        </w:tc>
        <w:tc>
          <w:tcPr>
            <w:tcW w:w="1200" w:type="dxa"/>
            <w:noWrap/>
          </w:tcPr>
          <w:p w:rsidR="00D67F22" w:rsidRPr="002D33AC" w:rsidRDefault="000D663C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20%</w:t>
            </w:r>
          </w:p>
        </w:tc>
        <w:tc>
          <w:tcPr>
            <w:tcW w:w="1520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</w:tr>
      <w:tr w:rsidR="00D67F22" w:rsidRPr="002D33AC" w:rsidTr="000D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</w:p>
        </w:tc>
        <w:tc>
          <w:tcPr>
            <w:tcW w:w="5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2023</w:t>
            </w:r>
          </w:p>
        </w:tc>
        <w:tc>
          <w:tcPr>
            <w:tcW w:w="114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D67F22" w:rsidRPr="002D33AC" w:rsidRDefault="000D663C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75%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D67F22" w:rsidRPr="002D33AC" w:rsidRDefault="000D663C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65%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D67F22" w:rsidRPr="002D33AC" w:rsidRDefault="000D663C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85%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</w:tr>
      <w:tr w:rsidR="00D67F22" w:rsidRPr="002D33AC" w:rsidTr="000D66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</w:p>
        </w:tc>
        <w:tc>
          <w:tcPr>
            <w:tcW w:w="540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2024</w:t>
            </w:r>
          </w:p>
        </w:tc>
        <w:tc>
          <w:tcPr>
            <w:tcW w:w="1140" w:type="dxa"/>
            <w:noWrap/>
          </w:tcPr>
          <w:p w:rsidR="00D67F22" w:rsidRPr="002D33AC" w:rsidRDefault="000D663C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100%</w:t>
            </w:r>
          </w:p>
        </w:tc>
        <w:tc>
          <w:tcPr>
            <w:tcW w:w="1180" w:type="dxa"/>
            <w:noWrap/>
          </w:tcPr>
          <w:p w:rsidR="00D67F22" w:rsidRPr="002D33AC" w:rsidRDefault="000D663C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90%</w:t>
            </w:r>
          </w:p>
        </w:tc>
        <w:tc>
          <w:tcPr>
            <w:tcW w:w="1200" w:type="dxa"/>
            <w:noWrap/>
          </w:tcPr>
          <w:p w:rsidR="00D67F22" w:rsidRPr="002D33AC" w:rsidRDefault="000D663C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100%</w:t>
            </w:r>
          </w:p>
        </w:tc>
        <w:tc>
          <w:tcPr>
            <w:tcW w:w="1520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</w:tr>
    </w:tbl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160"/>
        <w:gridCol w:w="663"/>
        <w:gridCol w:w="1966"/>
        <w:gridCol w:w="1418"/>
        <w:gridCol w:w="1375"/>
        <w:gridCol w:w="1318"/>
        <w:gridCol w:w="1418"/>
      </w:tblGrid>
      <w:tr w:rsidR="00D67F22" w:rsidRPr="002D33AC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18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  <w:b w:val="0"/>
                <w:bCs w:val="0"/>
              </w:rPr>
            </w:pPr>
            <w:r w:rsidRPr="002D33AC">
              <w:rPr>
                <w:rFonts w:cs="Aharoni"/>
              </w:rPr>
              <w:t>Objetivo Estratégico - Definir e implementar a Política de Extensão da UFSB</w:t>
            </w:r>
          </w:p>
        </w:tc>
      </w:tr>
      <w:tr w:rsidR="00D67F22" w:rsidRPr="002D33AC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Default="00D67F22" w:rsidP="00C1574E">
            <w:pPr>
              <w:pStyle w:val="SemEspaamento"/>
              <w:rPr>
                <w:rFonts w:cs="Aharoni"/>
              </w:rPr>
            </w:pPr>
            <w:r w:rsidRPr="002D33AC">
              <w:rPr>
                <w:rFonts w:cs="Aharoni"/>
              </w:rPr>
              <w:t xml:space="preserve">Indicador - Recursos do orçamento anual público, na Ação 20GK, destinados à </w:t>
            </w:r>
            <w:r w:rsidRPr="002D33AC">
              <w:rPr>
                <w:rFonts w:cs="Aharoni"/>
              </w:rPr>
              <w:lastRenderedPageBreak/>
              <w:t>extensão, em relação ao fomento das ações de extensão</w:t>
            </w:r>
          </w:p>
          <w:p w:rsidR="00F536A2" w:rsidRDefault="00F536A2" w:rsidP="00C1574E">
            <w:pPr>
              <w:pStyle w:val="SemEspaamento"/>
            </w:pPr>
          </w:p>
          <w:p w:rsidR="00F536A2" w:rsidRPr="002D33AC" w:rsidRDefault="00F536A2" w:rsidP="00F536A2">
            <w:pPr>
              <w:pStyle w:val="SemEspaamento"/>
              <w:rPr>
                <w:rFonts w:cs="Aharoni"/>
              </w:rPr>
            </w:pPr>
            <w:r>
              <w:t xml:space="preserve">Obs1: O nome do indicador, a partir de 2022, passou a ser ‘Percentual de recursos do orçamento anual destinado às atividades de extensão’ (Fórmula: % de recursos do orçamento anual público, na Ação 20GK, destinados à extensão/ano) 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lastRenderedPageBreak/>
              <w:t>ANO</w:t>
            </w:r>
          </w:p>
        </w:tc>
        <w:tc>
          <w:tcPr>
            <w:tcW w:w="196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ESPERADO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 xml:space="preserve">VALOR </w:t>
            </w:r>
            <w:proofErr w:type="spellStart"/>
            <w:r w:rsidRPr="002D33AC">
              <w:rPr>
                <w:rFonts w:cs="Aharoni"/>
                <w:b/>
                <w:bCs/>
              </w:rPr>
              <w:t>MíNIMO</w:t>
            </w:r>
            <w:proofErr w:type="spellEnd"/>
          </w:p>
        </w:tc>
        <w:tc>
          <w:tcPr>
            <w:tcW w:w="137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MÁXIMO</w:t>
            </w:r>
          </w:p>
        </w:tc>
        <w:tc>
          <w:tcPr>
            <w:tcW w:w="13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RESULTADO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SITUAÇÃO</w:t>
            </w:r>
          </w:p>
        </w:tc>
      </w:tr>
      <w:tr w:rsidR="00D67F22" w:rsidRPr="002D33AC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2020</w:t>
            </w:r>
          </w:p>
        </w:tc>
        <w:tc>
          <w:tcPr>
            <w:tcW w:w="1966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418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375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318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</w:tr>
      <w:tr w:rsidR="004F6E8E" w:rsidRPr="002D33AC" w:rsidTr="00A8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2021</w:t>
            </w:r>
          </w:p>
        </w:tc>
        <w:tc>
          <w:tcPr>
            <w:tcW w:w="1966" w:type="dxa"/>
            <w:tcBorders>
              <w:top w:val="none" w:sz="0" w:space="0" w:color="auto"/>
              <w:bottom w:val="none" w:sz="0" w:space="0" w:color="auto"/>
            </w:tcBorders>
            <w:vAlign w:val="bottom"/>
            <w:hideMark/>
          </w:tcPr>
          <w:p w:rsidR="004F6E8E" w:rsidRDefault="004F6E8E" w:rsidP="004F6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R$             4.250,00 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bottom"/>
            <w:hideMark/>
          </w:tcPr>
          <w:p w:rsidR="004F6E8E" w:rsidRDefault="004F6E8E" w:rsidP="004F6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R$ 3.750,00 </w:t>
            </w:r>
          </w:p>
        </w:tc>
        <w:tc>
          <w:tcPr>
            <w:tcW w:w="1375" w:type="dxa"/>
            <w:tcBorders>
              <w:top w:val="none" w:sz="0" w:space="0" w:color="auto"/>
              <w:bottom w:val="none" w:sz="0" w:space="0" w:color="auto"/>
            </w:tcBorders>
            <w:vAlign w:val="bottom"/>
            <w:hideMark/>
          </w:tcPr>
          <w:p w:rsidR="004F6E8E" w:rsidRDefault="004F6E8E" w:rsidP="004F6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R$ 4.800,00 </w:t>
            </w:r>
          </w:p>
        </w:tc>
        <w:tc>
          <w:tcPr>
            <w:tcW w:w="1318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4F6E8E" w:rsidRDefault="004F6E8E" w:rsidP="004F6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R$ 4.800,00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4F6E8E" w:rsidRDefault="004F6E8E" w:rsidP="004F6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4F6E8E" w:rsidRPr="002D33AC" w:rsidTr="00C1574E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2022</w:t>
            </w:r>
          </w:p>
        </w:tc>
        <w:tc>
          <w:tcPr>
            <w:tcW w:w="1966" w:type="dxa"/>
            <w:vAlign w:val="bottom"/>
            <w:hideMark/>
          </w:tcPr>
          <w:p w:rsidR="004F6E8E" w:rsidRDefault="00872986" w:rsidP="004F6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22%</w:t>
            </w:r>
          </w:p>
        </w:tc>
        <w:tc>
          <w:tcPr>
            <w:tcW w:w="1418" w:type="dxa"/>
            <w:vAlign w:val="bottom"/>
            <w:hideMark/>
          </w:tcPr>
          <w:p w:rsidR="004F6E8E" w:rsidRDefault="00872986" w:rsidP="004F6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20%</w:t>
            </w:r>
          </w:p>
        </w:tc>
        <w:tc>
          <w:tcPr>
            <w:tcW w:w="1375" w:type="dxa"/>
            <w:vAlign w:val="bottom"/>
            <w:hideMark/>
          </w:tcPr>
          <w:p w:rsidR="004F6E8E" w:rsidRDefault="00872986" w:rsidP="004F6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25%</w:t>
            </w:r>
          </w:p>
        </w:tc>
        <w:tc>
          <w:tcPr>
            <w:tcW w:w="1318" w:type="dxa"/>
            <w:noWrap/>
            <w:hideMark/>
          </w:tcPr>
          <w:p w:rsidR="004F6E8E" w:rsidRPr="002D33AC" w:rsidRDefault="00872986" w:rsidP="004F6E8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22%</w:t>
            </w:r>
          </w:p>
        </w:tc>
        <w:tc>
          <w:tcPr>
            <w:tcW w:w="1418" w:type="dxa"/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</w:tr>
      <w:tr w:rsidR="004F6E8E" w:rsidRPr="002D33AC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2023</w:t>
            </w:r>
          </w:p>
        </w:tc>
        <w:tc>
          <w:tcPr>
            <w:tcW w:w="1966" w:type="dxa"/>
            <w:tcBorders>
              <w:top w:val="none" w:sz="0" w:space="0" w:color="auto"/>
              <w:bottom w:val="none" w:sz="0" w:space="0" w:color="auto"/>
            </w:tcBorders>
            <w:vAlign w:val="bottom"/>
            <w:hideMark/>
          </w:tcPr>
          <w:p w:rsidR="004F6E8E" w:rsidRDefault="00F536A2" w:rsidP="004F6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27,5%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bottom"/>
            <w:hideMark/>
          </w:tcPr>
          <w:p w:rsidR="004F6E8E" w:rsidRDefault="00F536A2" w:rsidP="004F6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25%</w:t>
            </w:r>
          </w:p>
        </w:tc>
        <w:tc>
          <w:tcPr>
            <w:tcW w:w="1375" w:type="dxa"/>
            <w:tcBorders>
              <w:top w:val="none" w:sz="0" w:space="0" w:color="auto"/>
              <w:bottom w:val="none" w:sz="0" w:space="0" w:color="auto"/>
            </w:tcBorders>
            <w:vAlign w:val="bottom"/>
            <w:hideMark/>
          </w:tcPr>
          <w:p w:rsidR="004F6E8E" w:rsidRDefault="00F536A2" w:rsidP="004F6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33%</w:t>
            </w:r>
          </w:p>
        </w:tc>
        <w:tc>
          <w:tcPr>
            <w:tcW w:w="13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</w:tr>
      <w:tr w:rsidR="004F6E8E" w:rsidRPr="002D33AC" w:rsidTr="00C1574E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2024</w:t>
            </w:r>
          </w:p>
        </w:tc>
        <w:tc>
          <w:tcPr>
            <w:tcW w:w="1966" w:type="dxa"/>
            <w:vAlign w:val="bottom"/>
            <w:hideMark/>
          </w:tcPr>
          <w:p w:rsidR="004F6E8E" w:rsidRDefault="00F536A2" w:rsidP="004F6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33%</w:t>
            </w:r>
            <w:r w:rsidR="004F6E8E"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vAlign w:val="bottom"/>
            <w:hideMark/>
          </w:tcPr>
          <w:p w:rsidR="004F6E8E" w:rsidRDefault="00F536A2" w:rsidP="004F6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28%</w:t>
            </w:r>
          </w:p>
        </w:tc>
        <w:tc>
          <w:tcPr>
            <w:tcW w:w="1375" w:type="dxa"/>
            <w:vAlign w:val="bottom"/>
            <w:hideMark/>
          </w:tcPr>
          <w:p w:rsidR="004F6E8E" w:rsidRDefault="00F536A2" w:rsidP="004F6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38%</w:t>
            </w:r>
          </w:p>
        </w:tc>
        <w:tc>
          <w:tcPr>
            <w:tcW w:w="1318" w:type="dxa"/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</w:tr>
    </w:tbl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010"/>
        <w:gridCol w:w="663"/>
        <w:gridCol w:w="1197"/>
        <w:gridCol w:w="1162"/>
        <w:gridCol w:w="1184"/>
        <w:gridCol w:w="1501"/>
        <w:gridCol w:w="1632"/>
      </w:tblGrid>
      <w:tr w:rsidR="00D67F22" w:rsidRPr="002D33AC" w:rsidTr="004F6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9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  <w:b w:val="0"/>
                <w:bCs w:val="0"/>
              </w:rPr>
            </w:pPr>
            <w:r w:rsidRPr="002D33AC">
              <w:rPr>
                <w:rFonts w:cs="Aharoni"/>
              </w:rPr>
              <w:t>Objetivo Estratégico - Promover maior intercâmbio da Universidade com empresas e comunidade, por meio de atividades de extensão</w:t>
            </w:r>
          </w:p>
        </w:tc>
      </w:tr>
      <w:tr w:rsidR="00D67F22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  <w:r w:rsidRPr="002D33AC">
              <w:rPr>
                <w:rFonts w:cs="Aharoni"/>
              </w:rPr>
              <w:t>Indicador - Público diretamente alcançado por atividades de extensão.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ANO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ESPERADO</w:t>
            </w:r>
          </w:p>
        </w:tc>
        <w:tc>
          <w:tcPr>
            <w:tcW w:w="116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 xml:space="preserve">VALOR </w:t>
            </w:r>
            <w:proofErr w:type="spellStart"/>
            <w:r w:rsidRPr="002D33AC">
              <w:rPr>
                <w:rFonts w:cs="Aharoni"/>
                <w:b/>
                <w:bCs/>
              </w:rPr>
              <w:t>MíNIMO</w:t>
            </w:r>
            <w:proofErr w:type="spellEnd"/>
          </w:p>
        </w:tc>
        <w:tc>
          <w:tcPr>
            <w:tcW w:w="118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MÁXIMO</w:t>
            </w:r>
          </w:p>
        </w:tc>
        <w:tc>
          <w:tcPr>
            <w:tcW w:w="15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RESULTADO</w:t>
            </w: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SITUAÇÃO</w:t>
            </w:r>
          </w:p>
        </w:tc>
      </w:tr>
      <w:tr w:rsidR="00D67F22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Merge/>
            <w:tcBorders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2020</w:t>
            </w:r>
          </w:p>
        </w:tc>
        <w:tc>
          <w:tcPr>
            <w:tcW w:w="1197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4000</w:t>
            </w:r>
          </w:p>
        </w:tc>
        <w:tc>
          <w:tcPr>
            <w:tcW w:w="1162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4000</w:t>
            </w:r>
          </w:p>
        </w:tc>
        <w:tc>
          <w:tcPr>
            <w:tcW w:w="1184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7000</w:t>
            </w:r>
          </w:p>
        </w:tc>
        <w:tc>
          <w:tcPr>
            <w:tcW w:w="1501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16111</w:t>
            </w:r>
          </w:p>
        </w:tc>
        <w:tc>
          <w:tcPr>
            <w:tcW w:w="1632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Acima do máximo</w:t>
            </w:r>
          </w:p>
        </w:tc>
      </w:tr>
      <w:tr w:rsidR="004F6E8E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2021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6700</w:t>
            </w:r>
          </w:p>
        </w:tc>
        <w:tc>
          <w:tcPr>
            <w:tcW w:w="116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46500</w:t>
            </w:r>
          </w:p>
        </w:tc>
        <w:tc>
          <w:tcPr>
            <w:tcW w:w="118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9230</w:t>
            </w:r>
          </w:p>
        </w:tc>
        <w:tc>
          <w:tcPr>
            <w:tcW w:w="1501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4F6E8E" w:rsidRDefault="004F6E8E" w:rsidP="00F53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52.867</w:t>
            </w: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4F6E8E" w:rsidRDefault="004F6E8E" w:rsidP="00F53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4F6E8E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2022</w:t>
            </w:r>
          </w:p>
        </w:tc>
        <w:tc>
          <w:tcPr>
            <w:tcW w:w="1197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17.000</w:t>
            </w:r>
          </w:p>
        </w:tc>
        <w:tc>
          <w:tcPr>
            <w:tcW w:w="1162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16.000</w:t>
            </w:r>
          </w:p>
        </w:tc>
        <w:tc>
          <w:tcPr>
            <w:tcW w:w="1184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26.000</w:t>
            </w:r>
          </w:p>
        </w:tc>
        <w:tc>
          <w:tcPr>
            <w:tcW w:w="1501" w:type="dxa"/>
            <w:noWrap/>
            <w:hideMark/>
          </w:tcPr>
          <w:p w:rsidR="004F6E8E" w:rsidRPr="002D33AC" w:rsidRDefault="00F536A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44.716</w:t>
            </w:r>
          </w:p>
        </w:tc>
        <w:tc>
          <w:tcPr>
            <w:tcW w:w="1632" w:type="dxa"/>
            <w:noWrap/>
            <w:hideMark/>
          </w:tcPr>
          <w:p w:rsidR="004F6E8E" w:rsidRPr="002D33AC" w:rsidRDefault="00F536A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Acima da Meta Máxima</w:t>
            </w:r>
          </w:p>
        </w:tc>
      </w:tr>
      <w:tr w:rsidR="004F6E8E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2023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30.400</w:t>
            </w:r>
          </w:p>
        </w:tc>
        <w:tc>
          <w:tcPr>
            <w:tcW w:w="1162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20.000</w:t>
            </w:r>
          </w:p>
        </w:tc>
        <w:tc>
          <w:tcPr>
            <w:tcW w:w="1184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36.500</w:t>
            </w:r>
          </w:p>
        </w:tc>
        <w:tc>
          <w:tcPr>
            <w:tcW w:w="150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4F6E8E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2024</w:t>
            </w:r>
          </w:p>
        </w:tc>
        <w:tc>
          <w:tcPr>
            <w:tcW w:w="1197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42.500</w:t>
            </w:r>
          </w:p>
        </w:tc>
        <w:tc>
          <w:tcPr>
            <w:tcW w:w="1162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26.000</w:t>
            </w:r>
          </w:p>
        </w:tc>
        <w:tc>
          <w:tcPr>
            <w:tcW w:w="1184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54.000</w:t>
            </w:r>
          </w:p>
        </w:tc>
        <w:tc>
          <w:tcPr>
            <w:tcW w:w="1501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632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</w:tbl>
    <w:p w:rsidR="00D67F22" w:rsidRDefault="00D67F22" w:rsidP="00D67F22">
      <w:pPr>
        <w:pStyle w:val="SemEspaamento"/>
        <w:rPr>
          <w:rFonts w:cs="Aharoni"/>
        </w:rPr>
      </w:pPr>
    </w:p>
    <w:p w:rsidR="004F6E8E" w:rsidRDefault="004F6E8E" w:rsidP="00D67F22">
      <w:pPr>
        <w:pStyle w:val="SemEspaamento"/>
        <w:rPr>
          <w:rFonts w:cs="Aharoni"/>
        </w:rPr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010"/>
        <w:gridCol w:w="663"/>
        <w:gridCol w:w="1197"/>
        <w:gridCol w:w="1162"/>
        <w:gridCol w:w="1184"/>
        <w:gridCol w:w="1501"/>
        <w:gridCol w:w="1632"/>
      </w:tblGrid>
      <w:tr w:rsidR="004F6E8E" w:rsidRPr="002D33AC" w:rsidTr="00A82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9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A821F0">
            <w:pPr>
              <w:pStyle w:val="SemEspaamento"/>
              <w:rPr>
                <w:rFonts w:cs="Aharoni"/>
                <w:b w:val="0"/>
                <w:bCs w:val="0"/>
              </w:rPr>
            </w:pPr>
            <w:r w:rsidRPr="002D33AC">
              <w:rPr>
                <w:rFonts w:cs="Aharoni"/>
              </w:rPr>
              <w:t>Objetivo Estratégico - Promover maior intercâmbio da Universidade com empresas e comunidade, por meio de atividades de extensão</w:t>
            </w:r>
          </w:p>
        </w:tc>
      </w:tr>
      <w:tr w:rsidR="004F6E8E" w:rsidRPr="002D33AC" w:rsidTr="00A8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A821F0">
            <w:pPr>
              <w:pStyle w:val="SemEspaamento"/>
              <w:rPr>
                <w:rFonts w:cs="Aharoni"/>
              </w:rPr>
            </w:pPr>
            <w:r w:rsidRPr="002D33AC">
              <w:rPr>
                <w:rFonts w:cs="Aharoni"/>
              </w:rPr>
              <w:lastRenderedPageBreak/>
              <w:t xml:space="preserve">Indicador - </w:t>
            </w:r>
            <w:r>
              <w:t>Quantitativo de pessoas alcançadas com atividades de extensão e cultura no ano em relação ao total de matrículas de graduação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ANO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ESPERADO</w:t>
            </w:r>
          </w:p>
        </w:tc>
        <w:tc>
          <w:tcPr>
            <w:tcW w:w="116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 xml:space="preserve">VALOR </w:t>
            </w:r>
            <w:proofErr w:type="spellStart"/>
            <w:r w:rsidRPr="002D33AC">
              <w:rPr>
                <w:rFonts w:cs="Aharoni"/>
                <w:b/>
                <w:bCs/>
              </w:rPr>
              <w:t>MíNIMO</w:t>
            </w:r>
            <w:proofErr w:type="spellEnd"/>
          </w:p>
        </w:tc>
        <w:tc>
          <w:tcPr>
            <w:tcW w:w="118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MÁXIMO</w:t>
            </w:r>
          </w:p>
        </w:tc>
        <w:tc>
          <w:tcPr>
            <w:tcW w:w="15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RESULTADO</w:t>
            </w: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SITUAÇÃO</w:t>
            </w:r>
          </w:p>
        </w:tc>
      </w:tr>
      <w:tr w:rsidR="004F6E8E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A821F0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2020</w:t>
            </w:r>
          </w:p>
        </w:tc>
        <w:tc>
          <w:tcPr>
            <w:tcW w:w="1197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162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184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501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632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4F6E8E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A821F0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2021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162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184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501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</w:tcPr>
          <w:p w:rsidR="004F6E8E" w:rsidRDefault="004F6E8E" w:rsidP="00F53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4F6E8E" w:rsidRDefault="004F6E8E" w:rsidP="00F53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F6E8E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A821F0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2022</w:t>
            </w:r>
          </w:p>
        </w:tc>
        <w:tc>
          <w:tcPr>
            <w:tcW w:w="1197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2,6</w:t>
            </w:r>
          </w:p>
        </w:tc>
        <w:tc>
          <w:tcPr>
            <w:tcW w:w="1162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2,3</w:t>
            </w:r>
          </w:p>
        </w:tc>
        <w:tc>
          <w:tcPr>
            <w:tcW w:w="1184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4,0</w:t>
            </w:r>
          </w:p>
        </w:tc>
        <w:tc>
          <w:tcPr>
            <w:tcW w:w="1501" w:type="dxa"/>
            <w:noWrap/>
          </w:tcPr>
          <w:p w:rsidR="004F6E8E" w:rsidRPr="002D33AC" w:rsidRDefault="00F536A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7,1</w:t>
            </w:r>
          </w:p>
        </w:tc>
        <w:tc>
          <w:tcPr>
            <w:tcW w:w="1632" w:type="dxa"/>
            <w:noWrap/>
          </w:tcPr>
          <w:p w:rsidR="004F6E8E" w:rsidRPr="002D33AC" w:rsidRDefault="00F536A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Acima do Máximo</w:t>
            </w:r>
          </w:p>
        </w:tc>
      </w:tr>
      <w:tr w:rsidR="004F6E8E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A821F0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2023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3,8</w:t>
            </w:r>
          </w:p>
        </w:tc>
        <w:tc>
          <w:tcPr>
            <w:tcW w:w="1162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2,8</w:t>
            </w:r>
          </w:p>
        </w:tc>
        <w:tc>
          <w:tcPr>
            <w:tcW w:w="1184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4,4</w:t>
            </w:r>
          </w:p>
        </w:tc>
        <w:tc>
          <w:tcPr>
            <w:tcW w:w="1501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4F6E8E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A821F0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2024</w:t>
            </w:r>
          </w:p>
        </w:tc>
        <w:tc>
          <w:tcPr>
            <w:tcW w:w="1197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4,7</w:t>
            </w:r>
          </w:p>
        </w:tc>
        <w:tc>
          <w:tcPr>
            <w:tcW w:w="1162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3,5</w:t>
            </w:r>
          </w:p>
        </w:tc>
        <w:tc>
          <w:tcPr>
            <w:tcW w:w="1184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5,3</w:t>
            </w:r>
          </w:p>
        </w:tc>
        <w:tc>
          <w:tcPr>
            <w:tcW w:w="1501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632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</w:tbl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006"/>
        <w:gridCol w:w="663"/>
        <w:gridCol w:w="1197"/>
        <w:gridCol w:w="1167"/>
        <w:gridCol w:w="1186"/>
        <w:gridCol w:w="1499"/>
        <w:gridCol w:w="1632"/>
      </w:tblGrid>
      <w:tr w:rsidR="00D67F22" w:rsidRPr="002D33AC" w:rsidTr="004F6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5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  <w:b w:val="0"/>
                <w:bCs w:val="0"/>
              </w:rPr>
            </w:pPr>
            <w:r w:rsidRPr="002D33AC">
              <w:rPr>
                <w:rFonts w:cs="Aharoni"/>
              </w:rPr>
              <w:t>Objetivo Estratégico - Promover maior intercâmbio da Universidade com empresas e comunidade, por meio de atividades de extensão</w:t>
            </w:r>
          </w:p>
        </w:tc>
      </w:tr>
      <w:tr w:rsidR="00D67F22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6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  <w:r w:rsidRPr="002D33AC">
              <w:rPr>
                <w:rFonts w:cs="Aharoni"/>
              </w:rPr>
              <w:t xml:space="preserve">Indicador - Municípios atendidos por Atividades </w:t>
            </w:r>
            <w:proofErr w:type="spellStart"/>
            <w:r w:rsidRPr="002D33AC">
              <w:rPr>
                <w:rFonts w:cs="Aharoni"/>
              </w:rPr>
              <w:t>Extensionistas</w:t>
            </w:r>
            <w:proofErr w:type="spellEnd"/>
            <w:r w:rsidRPr="002D33AC">
              <w:rPr>
                <w:rFonts w:cs="Aharoni"/>
              </w:rPr>
              <w:t xml:space="preserve"> (Número total/ Número relativo).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ANO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ESPERADO</w:t>
            </w:r>
          </w:p>
        </w:tc>
        <w:tc>
          <w:tcPr>
            <w:tcW w:w="116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 xml:space="preserve">VALOR </w:t>
            </w:r>
            <w:proofErr w:type="spellStart"/>
            <w:r w:rsidRPr="002D33AC">
              <w:rPr>
                <w:rFonts w:cs="Aharoni"/>
                <w:b/>
                <w:bCs/>
              </w:rPr>
              <w:t>MíNIMO</w:t>
            </w:r>
            <w:proofErr w:type="spellEnd"/>
          </w:p>
        </w:tc>
        <w:tc>
          <w:tcPr>
            <w:tcW w:w="118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MÁXIMO</w:t>
            </w:r>
          </w:p>
        </w:tc>
        <w:tc>
          <w:tcPr>
            <w:tcW w:w="149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RESULTADO</w:t>
            </w: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SITUAÇÃO</w:t>
            </w:r>
          </w:p>
        </w:tc>
      </w:tr>
      <w:tr w:rsidR="00D67F22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6" w:type="dxa"/>
            <w:vMerge/>
            <w:tcBorders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2020</w:t>
            </w:r>
          </w:p>
        </w:tc>
        <w:tc>
          <w:tcPr>
            <w:tcW w:w="1197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27(53%)</w:t>
            </w:r>
          </w:p>
        </w:tc>
        <w:tc>
          <w:tcPr>
            <w:tcW w:w="1167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27(53%)</w:t>
            </w:r>
          </w:p>
        </w:tc>
        <w:tc>
          <w:tcPr>
            <w:tcW w:w="1186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35(73%)</w:t>
            </w:r>
          </w:p>
        </w:tc>
        <w:tc>
          <w:tcPr>
            <w:tcW w:w="1499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43</w:t>
            </w:r>
          </w:p>
        </w:tc>
        <w:tc>
          <w:tcPr>
            <w:tcW w:w="1632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Acima do máximo</w:t>
            </w:r>
          </w:p>
        </w:tc>
      </w:tr>
      <w:tr w:rsidR="004F6E8E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2021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29(60,4%)</w:t>
            </w:r>
          </w:p>
        </w:tc>
        <w:tc>
          <w:tcPr>
            <w:tcW w:w="116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26(54%)</w:t>
            </w:r>
          </w:p>
        </w:tc>
        <w:tc>
          <w:tcPr>
            <w:tcW w:w="118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35(73%)</w:t>
            </w:r>
          </w:p>
        </w:tc>
        <w:tc>
          <w:tcPr>
            <w:tcW w:w="1499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4F6E8E" w:rsidRDefault="004F6E8E" w:rsidP="00F53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62,50%</w:t>
            </w: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4F6E8E" w:rsidRDefault="004F6E8E" w:rsidP="00F53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4F6E8E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6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2022</w:t>
            </w:r>
          </w:p>
        </w:tc>
        <w:tc>
          <w:tcPr>
            <w:tcW w:w="1197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32(66,7%)</w:t>
            </w:r>
          </w:p>
        </w:tc>
        <w:tc>
          <w:tcPr>
            <w:tcW w:w="1167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28(58%)</w:t>
            </w:r>
          </w:p>
        </w:tc>
        <w:tc>
          <w:tcPr>
            <w:tcW w:w="1186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41(85,4%)</w:t>
            </w:r>
          </w:p>
        </w:tc>
        <w:tc>
          <w:tcPr>
            <w:tcW w:w="1499" w:type="dxa"/>
            <w:noWrap/>
            <w:hideMark/>
          </w:tcPr>
          <w:p w:rsidR="004F6E8E" w:rsidRPr="002D33AC" w:rsidRDefault="00F536A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60,4%</w:t>
            </w:r>
          </w:p>
        </w:tc>
        <w:tc>
          <w:tcPr>
            <w:tcW w:w="1632" w:type="dxa"/>
            <w:noWrap/>
            <w:hideMark/>
          </w:tcPr>
          <w:p w:rsidR="004F6E8E" w:rsidRPr="002D33AC" w:rsidRDefault="00F536A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Entre a Meta e o Mínimo</w:t>
            </w:r>
          </w:p>
        </w:tc>
      </w:tr>
      <w:tr w:rsidR="004F6E8E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2023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35(73%)</w:t>
            </w:r>
          </w:p>
        </w:tc>
        <w:tc>
          <w:tcPr>
            <w:tcW w:w="116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31(64,6%)</w:t>
            </w:r>
          </w:p>
        </w:tc>
        <w:tc>
          <w:tcPr>
            <w:tcW w:w="118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45(93,7%)</w:t>
            </w:r>
          </w:p>
        </w:tc>
        <w:tc>
          <w:tcPr>
            <w:tcW w:w="149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4F6E8E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6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2024</w:t>
            </w:r>
          </w:p>
        </w:tc>
        <w:tc>
          <w:tcPr>
            <w:tcW w:w="1197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48(100%)</w:t>
            </w:r>
          </w:p>
        </w:tc>
        <w:tc>
          <w:tcPr>
            <w:tcW w:w="1167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45(93,7%)</w:t>
            </w:r>
          </w:p>
        </w:tc>
        <w:tc>
          <w:tcPr>
            <w:tcW w:w="1186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48(100%)</w:t>
            </w:r>
          </w:p>
        </w:tc>
        <w:tc>
          <w:tcPr>
            <w:tcW w:w="1499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632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</w:tbl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160"/>
        <w:gridCol w:w="663"/>
        <w:gridCol w:w="1197"/>
        <w:gridCol w:w="1180"/>
        <w:gridCol w:w="1200"/>
        <w:gridCol w:w="1520"/>
        <w:gridCol w:w="1420"/>
      </w:tblGrid>
      <w:tr w:rsidR="00D67F22" w:rsidRPr="002D33AC" w:rsidTr="004F6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  <w:b w:val="0"/>
                <w:bCs w:val="0"/>
              </w:rPr>
            </w:pPr>
            <w:r w:rsidRPr="002D33AC">
              <w:rPr>
                <w:rFonts w:cs="Aharoni"/>
              </w:rPr>
              <w:lastRenderedPageBreak/>
              <w:t>Objetivo Estratégico - Implantar a Política Institucional de Integração Social</w:t>
            </w:r>
          </w:p>
        </w:tc>
      </w:tr>
      <w:tr w:rsidR="00D67F22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  <w:r w:rsidRPr="002D33AC">
              <w:rPr>
                <w:rFonts w:cs="Aharoni"/>
              </w:rPr>
              <w:t xml:space="preserve">Indicador - Total de participantes externos como </w:t>
            </w:r>
            <w:proofErr w:type="gramStart"/>
            <w:r w:rsidRPr="002D33AC">
              <w:rPr>
                <w:rFonts w:cs="Aharoni"/>
              </w:rPr>
              <w:t>membros(</w:t>
            </w:r>
            <w:proofErr w:type="gramEnd"/>
            <w:r w:rsidRPr="002D33AC">
              <w:rPr>
                <w:rFonts w:cs="Aharoni"/>
              </w:rPr>
              <w:t>as) da equipe executora em programas e projetos</w:t>
            </w:r>
            <w:r w:rsidR="00F536A2">
              <w:rPr>
                <w:rFonts w:cs="Aharoni"/>
              </w:rPr>
              <w:t xml:space="preserve"> de extensão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ANO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ESPERADO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 xml:space="preserve">VALOR </w:t>
            </w:r>
            <w:proofErr w:type="spellStart"/>
            <w:r w:rsidRPr="002D33AC">
              <w:rPr>
                <w:rFonts w:cs="Aharoni"/>
                <w:b/>
                <w:bCs/>
              </w:rPr>
              <w:t>MíNIMO</w:t>
            </w:r>
            <w:proofErr w:type="spellEnd"/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MÁXIMO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RESULTADO</w:t>
            </w: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SITUAÇÃO</w:t>
            </w:r>
          </w:p>
        </w:tc>
      </w:tr>
      <w:tr w:rsidR="00D67F22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2020</w:t>
            </w:r>
          </w:p>
        </w:tc>
        <w:tc>
          <w:tcPr>
            <w:tcW w:w="1197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180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200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520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420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4F6E8E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2021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120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70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150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4F6E8E" w:rsidRDefault="004F6E8E" w:rsidP="00F53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4F6E8E" w:rsidRDefault="004F6E8E" w:rsidP="00F53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4F6E8E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2022</w:t>
            </w:r>
          </w:p>
        </w:tc>
        <w:tc>
          <w:tcPr>
            <w:tcW w:w="1197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160</w:t>
            </w:r>
          </w:p>
        </w:tc>
        <w:tc>
          <w:tcPr>
            <w:tcW w:w="1180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120</w:t>
            </w:r>
          </w:p>
        </w:tc>
        <w:tc>
          <w:tcPr>
            <w:tcW w:w="1200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190</w:t>
            </w:r>
          </w:p>
        </w:tc>
        <w:tc>
          <w:tcPr>
            <w:tcW w:w="1520" w:type="dxa"/>
            <w:noWrap/>
            <w:hideMark/>
          </w:tcPr>
          <w:p w:rsidR="004F6E8E" w:rsidRPr="002D33AC" w:rsidRDefault="00F536A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287</w:t>
            </w:r>
          </w:p>
        </w:tc>
        <w:tc>
          <w:tcPr>
            <w:tcW w:w="1420" w:type="dxa"/>
            <w:noWrap/>
            <w:hideMark/>
          </w:tcPr>
          <w:p w:rsidR="004F6E8E" w:rsidRPr="002D33AC" w:rsidRDefault="00F536A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Acima da Meta Máxima</w:t>
            </w:r>
          </w:p>
        </w:tc>
      </w:tr>
      <w:tr w:rsidR="004F6E8E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2023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179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140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200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4F6E8E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2024</w:t>
            </w:r>
          </w:p>
        </w:tc>
        <w:tc>
          <w:tcPr>
            <w:tcW w:w="1197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190</w:t>
            </w:r>
          </w:p>
        </w:tc>
        <w:tc>
          <w:tcPr>
            <w:tcW w:w="1180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145</w:t>
            </w:r>
          </w:p>
        </w:tc>
        <w:tc>
          <w:tcPr>
            <w:tcW w:w="1200" w:type="dxa"/>
            <w:noWrap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230</w:t>
            </w:r>
          </w:p>
        </w:tc>
        <w:tc>
          <w:tcPr>
            <w:tcW w:w="1520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420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</w:tbl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014"/>
        <w:gridCol w:w="663"/>
        <w:gridCol w:w="1197"/>
        <w:gridCol w:w="1161"/>
        <w:gridCol w:w="1183"/>
        <w:gridCol w:w="1500"/>
        <w:gridCol w:w="1632"/>
      </w:tblGrid>
      <w:tr w:rsidR="00D67F22" w:rsidRPr="002D33AC" w:rsidTr="004F6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5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  <w:b w:val="0"/>
                <w:bCs w:val="0"/>
              </w:rPr>
            </w:pPr>
            <w:r w:rsidRPr="002D33AC">
              <w:rPr>
                <w:rFonts w:cs="Aharoni"/>
              </w:rPr>
              <w:t>Objetivo Estratégico - Implantar a Política Institucional de Integração Social</w:t>
            </w:r>
          </w:p>
        </w:tc>
      </w:tr>
      <w:tr w:rsidR="00D67F22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  <w:r w:rsidRPr="002D33AC">
              <w:rPr>
                <w:rFonts w:cs="Aharoni"/>
              </w:rPr>
              <w:t>Indicador - Número de órgãos colegiados externos com representação institucional de servidores/as da UFSB.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ANO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ESPERADO</w:t>
            </w:r>
          </w:p>
        </w:tc>
        <w:tc>
          <w:tcPr>
            <w:tcW w:w="116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 xml:space="preserve">VALOR </w:t>
            </w:r>
            <w:proofErr w:type="spellStart"/>
            <w:r w:rsidRPr="002D33AC">
              <w:rPr>
                <w:rFonts w:cs="Aharoni"/>
                <w:b/>
                <w:bCs/>
              </w:rPr>
              <w:t>MíNIMO</w:t>
            </w:r>
            <w:proofErr w:type="spellEnd"/>
          </w:p>
        </w:tc>
        <w:tc>
          <w:tcPr>
            <w:tcW w:w="118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MÁXIMO</w:t>
            </w:r>
          </w:p>
        </w:tc>
        <w:tc>
          <w:tcPr>
            <w:tcW w:w="15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RESULTADO</w:t>
            </w: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SITUAÇÃO</w:t>
            </w:r>
          </w:p>
        </w:tc>
      </w:tr>
      <w:tr w:rsidR="00D67F22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4" w:type="dxa"/>
            <w:vMerge/>
            <w:tcBorders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2020</w:t>
            </w:r>
          </w:p>
        </w:tc>
        <w:tc>
          <w:tcPr>
            <w:tcW w:w="1197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</w:t>
            </w:r>
          </w:p>
        </w:tc>
        <w:tc>
          <w:tcPr>
            <w:tcW w:w="1161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</w:t>
            </w:r>
          </w:p>
        </w:tc>
        <w:tc>
          <w:tcPr>
            <w:tcW w:w="1183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</w:t>
            </w:r>
          </w:p>
        </w:tc>
        <w:tc>
          <w:tcPr>
            <w:tcW w:w="1500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35</w:t>
            </w:r>
          </w:p>
        </w:tc>
        <w:tc>
          <w:tcPr>
            <w:tcW w:w="1632" w:type="dxa"/>
            <w:noWrap/>
            <w:hideMark/>
          </w:tcPr>
          <w:p w:rsidR="00D67F22" w:rsidRPr="002D33AC" w:rsidRDefault="00D67F2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Acima do máximo</w:t>
            </w:r>
          </w:p>
        </w:tc>
      </w:tr>
      <w:tr w:rsidR="004F6E8E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2021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35</w:t>
            </w:r>
          </w:p>
        </w:tc>
        <w:tc>
          <w:tcPr>
            <w:tcW w:w="116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32</w:t>
            </w:r>
          </w:p>
        </w:tc>
        <w:tc>
          <w:tcPr>
            <w:tcW w:w="118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38</w:t>
            </w:r>
          </w:p>
        </w:tc>
        <w:tc>
          <w:tcPr>
            <w:tcW w:w="150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4F6E8E" w:rsidRDefault="004F6E8E" w:rsidP="00F53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t>6</w:t>
            </w: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4F6E8E" w:rsidRDefault="004F6E8E" w:rsidP="00F53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4F6E8E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4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2022</w:t>
            </w:r>
          </w:p>
        </w:tc>
        <w:tc>
          <w:tcPr>
            <w:tcW w:w="1197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37</w:t>
            </w:r>
          </w:p>
        </w:tc>
        <w:tc>
          <w:tcPr>
            <w:tcW w:w="1161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32</w:t>
            </w:r>
          </w:p>
        </w:tc>
        <w:tc>
          <w:tcPr>
            <w:tcW w:w="1183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39</w:t>
            </w:r>
          </w:p>
        </w:tc>
        <w:tc>
          <w:tcPr>
            <w:tcW w:w="1500" w:type="dxa"/>
            <w:noWrap/>
            <w:hideMark/>
          </w:tcPr>
          <w:p w:rsidR="004F6E8E" w:rsidRPr="002D33AC" w:rsidRDefault="00F536A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45</w:t>
            </w:r>
          </w:p>
        </w:tc>
        <w:tc>
          <w:tcPr>
            <w:tcW w:w="1632" w:type="dxa"/>
            <w:noWrap/>
            <w:hideMark/>
          </w:tcPr>
          <w:p w:rsidR="004F6E8E" w:rsidRPr="002D33AC" w:rsidRDefault="00F536A2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Acima do Máximo</w:t>
            </w:r>
          </w:p>
        </w:tc>
      </w:tr>
      <w:tr w:rsidR="004F6E8E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2023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38</w:t>
            </w:r>
          </w:p>
        </w:tc>
        <w:tc>
          <w:tcPr>
            <w:tcW w:w="116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35</w:t>
            </w:r>
          </w:p>
        </w:tc>
        <w:tc>
          <w:tcPr>
            <w:tcW w:w="118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40</w:t>
            </w:r>
          </w:p>
        </w:tc>
        <w:tc>
          <w:tcPr>
            <w:tcW w:w="15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4F6E8E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4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2024</w:t>
            </w:r>
          </w:p>
        </w:tc>
        <w:tc>
          <w:tcPr>
            <w:tcW w:w="1197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42</w:t>
            </w:r>
          </w:p>
        </w:tc>
        <w:tc>
          <w:tcPr>
            <w:tcW w:w="1161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36</w:t>
            </w:r>
          </w:p>
        </w:tc>
        <w:tc>
          <w:tcPr>
            <w:tcW w:w="1183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43</w:t>
            </w:r>
          </w:p>
        </w:tc>
        <w:tc>
          <w:tcPr>
            <w:tcW w:w="1500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632" w:type="dxa"/>
            <w:noWrap/>
            <w:hideMark/>
          </w:tcPr>
          <w:p w:rsidR="004F6E8E" w:rsidRPr="002D33AC" w:rsidRDefault="004F6E8E" w:rsidP="00F536A2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</w:tbl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p w:rsidR="00D67F22" w:rsidRDefault="00D67F22" w:rsidP="00D67F22">
      <w:pPr>
        <w:pStyle w:val="SemEspaamento"/>
        <w:rPr>
          <w:rFonts w:cs="Aharoni"/>
        </w:rPr>
      </w:pP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160"/>
        <w:gridCol w:w="663"/>
        <w:gridCol w:w="1197"/>
        <w:gridCol w:w="1180"/>
        <w:gridCol w:w="1200"/>
        <w:gridCol w:w="1520"/>
        <w:gridCol w:w="1420"/>
      </w:tblGrid>
      <w:tr w:rsidR="00D67F22" w:rsidRPr="002D33AC" w:rsidTr="004F6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0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  <w:b w:val="0"/>
                <w:bCs w:val="0"/>
              </w:rPr>
            </w:pPr>
            <w:r w:rsidRPr="002D33AC">
              <w:rPr>
                <w:rFonts w:cs="Aharoni"/>
              </w:rPr>
              <w:t>Objetivo Estratégico - Implantar a Política Institucional de Integração Social</w:t>
            </w:r>
          </w:p>
        </w:tc>
      </w:tr>
      <w:tr w:rsidR="00D67F22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  <w:r w:rsidRPr="002D33AC">
              <w:rPr>
                <w:rFonts w:cs="Aharoni"/>
              </w:rPr>
              <w:t xml:space="preserve">Indicador - </w:t>
            </w:r>
            <w:r w:rsidR="004F6E8E">
              <w:t>Número de parcerias com entidades da sociedade civil e instituições públicas e privadas ligadas à atividade de extensão e de cultura no ano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ANO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ESPERADO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 xml:space="preserve">VALOR </w:t>
            </w:r>
            <w:proofErr w:type="spellStart"/>
            <w:r w:rsidRPr="002D33AC">
              <w:rPr>
                <w:rFonts w:cs="Aharoni"/>
                <w:b/>
                <w:bCs/>
              </w:rPr>
              <w:t>MíNIMO</w:t>
            </w:r>
            <w:proofErr w:type="spellEnd"/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VALOR MÁXIMO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RESULTADO</w:t>
            </w: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b/>
                <w:bCs/>
              </w:rPr>
            </w:pPr>
            <w:r w:rsidRPr="002D33AC">
              <w:rPr>
                <w:rFonts w:cs="Aharoni"/>
                <w:b/>
                <w:bCs/>
              </w:rPr>
              <w:t>SITUAÇÃO</w:t>
            </w:r>
          </w:p>
        </w:tc>
      </w:tr>
      <w:tr w:rsidR="00D67F22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D67F22" w:rsidRPr="002D33AC" w:rsidRDefault="00D67F22" w:rsidP="00C1574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2020</w:t>
            </w:r>
          </w:p>
        </w:tc>
        <w:tc>
          <w:tcPr>
            <w:tcW w:w="1197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180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200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520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67F22" w:rsidRPr="002D33AC" w:rsidRDefault="00D67F22" w:rsidP="00C1574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</w:tr>
      <w:tr w:rsidR="004F6E8E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2021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</w:tcPr>
          <w:p w:rsidR="004F6E8E" w:rsidRDefault="004F6E8E" w:rsidP="004F6E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4F6E8E" w:rsidRDefault="004F6E8E" w:rsidP="004F6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F6E8E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2022</w:t>
            </w:r>
          </w:p>
        </w:tc>
        <w:tc>
          <w:tcPr>
            <w:tcW w:w="1197" w:type="dxa"/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180" w:type="dxa"/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200" w:type="dxa"/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---</w:t>
            </w:r>
          </w:p>
        </w:tc>
        <w:tc>
          <w:tcPr>
            <w:tcW w:w="1520" w:type="dxa"/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</w:tr>
      <w:tr w:rsidR="004F6E8E" w:rsidRPr="002D33AC" w:rsidTr="004F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2023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4F6E8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200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4F6E8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150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4F6E8E" w:rsidRPr="002D33AC" w:rsidRDefault="004F6E8E" w:rsidP="004F6E8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250</w:t>
            </w: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</w:tr>
      <w:tr w:rsidR="004F6E8E" w:rsidRPr="002D33AC" w:rsidTr="004F6E8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vMerge/>
            <w:tcBorders>
              <w:right w:val="none" w:sz="0" w:space="0" w:color="auto"/>
            </w:tcBorders>
            <w:hideMark/>
          </w:tcPr>
          <w:p w:rsidR="004F6E8E" w:rsidRPr="002D33AC" w:rsidRDefault="004F6E8E" w:rsidP="004F6E8E">
            <w:pPr>
              <w:pStyle w:val="SemEspaamento"/>
              <w:rPr>
                <w:rFonts w:cs="Aharoni"/>
              </w:rPr>
            </w:pPr>
          </w:p>
        </w:tc>
        <w:tc>
          <w:tcPr>
            <w:tcW w:w="663" w:type="dxa"/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2024</w:t>
            </w:r>
          </w:p>
        </w:tc>
        <w:tc>
          <w:tcPr>
            <w:tcW w:w="1197" w:type="dxa"/>
            <w:noWrap/>
          </w:tcPr>
          <w:p w:rsidR="004F6E8E" w:rsidRPr="002D33AC" w:rsidRDefault="004F6E8E" w:rsidP="004F6E8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225</w:t>
            </w:r>
          </w:p>
        </w:tc>
        <w:tc>
          <w:tcPr>
            <w:tcW w:w="1180" w:type="dxa"/>
            <w:noWrap/>
          </w:tcPr>
          <w:p w:rsidR="004F6E8E" w:rsidRPr="002D33AC" w:rsidRDefault="004F6E8E" w:rsidP="004F6E8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170</w:t>
            </w:r>
          </w:p>
        </w:tc>
        <w:tc>
          <w:tcPr>
            <w:tcW w:w="1200" w:type="dxa"/>
            <w:noWrap/>
          </w:tcPr>
          <w:p w:rsidR="004F6E8E" w:rsidRPr="002D33AC" w:rsidRDefault="004F6E8E" w:rsidP="004F6E8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>
              <w:rPr>
                <w:rFonts w:cs="Aharoni"/>
              </w:rPr>
              <w:t>270</w:t>
            </w:r>
          </w:p>
        </w:tc>
        <w:tc>
          <w:tcPr>
            <w:tcW w:w="1520" w:type="dxa"/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F6E8E" w:rsidRPr="002D33AC" w:rsidRDefault="004F6E8E" w:rsidP="004F6E8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  <w:r w:rsidRPr="002D33AC">
              <w:rPr>
                <w:rFonts w:cs="Aharoni"/>
              </w:rPr>
              <w:t> </w:t>
            </w:r>
          </w:p>
        </w:tc>
      </w:tr>
    </w:tbl>
    <w:p w:rsidR="00D67F22" w:rsidRDefault="00D67F22" w:rsidP="00D67F22">
      <w:pPr>
        <w:pStyle w:val="SemEspaamento"/>
        <w:rPr>
          <w:rFonts w:cs="Aharoni"/>
        </w:rPr>
      </w:pPr>
    </w:p>
    <w:p w:rsidR="004F6E8E" w:rsidRPr="002D33AC" w:rsidRDefault="004F6E8E" w:rsidP="00D67F22">
      <w:pPr>
        <w:pStyle w:val="SemEspaamento"/>
        <w:rPr>
          <w:rFonts w:cs="Aharoni"/>
        </w:rPr>
      </w:pPr>
      <w:r>
        <w:rPr>
          <w:rFonts w:cs="Aharoni"/>
        </w:rPr>
        <w:t>Suprimido</w:t>
      </w:r>
    </w:p>
    <w:p w:rsidR="00D67F22" w:rsidRDefault="00D67F22" w:rsidP="00D67F22"/>
    <w:p w:rsidR="00D67F22" w:rsidRDefault="00D67F22" w:rsidP="00D67F22"/>
    <w:p w:rsidR="00D67F22" w:rsidRDefault="00D67F22" w:rsidP="00D67F22"/>
    <w:p w:rsidR="00D67F22" w:rsidRPr="00D67F22" w:rsidRDefault="00D67F22" w:rsidP="00D67F22">
      <w:pPr>
        <w:pStyle w:val="CitaoIntensa"/>
        <w:rPr>
          <w:sz w:val="36"/>
        </w:rPr>
      </w:pPr>
      <w:r>
        <w:rPr>
          <w:sz w:val="36"/>
        </w:rPr>
        <w:t>T</w:t>
      </w:r>
      <w:r w:rsidRPr="00D67F22">
        <w:rPr>
          <w:sz w:val="36"/>
        </w:rPr>
        <w:t>EMÁTICA - COMUNICAÇÃO</w:t>
      </w:r>
    </w:p>
    <w:p w:rsidR="00D67F22" w:rsidRDefault="00D67F22" w:rsidP="00D67F22"/>
    <w:tbl>
      <w:tblPr>
        <w:tblStyle w:val="TabeladeLista3-nfase5"/>
        <w:tblpPr w:leftFromText="141" w:rightFromText="141" w:vertAnchor="page" w:horzAnchor="margin" w:tblpY="3646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6426"/>
        <w:gridCol w:w="663"/>
        <w:gridCol w:w="1197"/>
        <w:gridCol w:w="1007"/>
        <w:gridCol w:w="1063"/>
        <w:gridCol w:w="1318"/>
        <w:gridCol w:w="2300"/>
      </w:tblGrid>
      <w:tr w:rsidR="00E96A9B" w:rsidRPr="004F6E8E" w:rsidTr="00E96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hideMark/>
          </w:tcPr>
          <w:p w:rsidR="00D67F22" w:rsidRPr="00E96A9B" w:rsidRDefault="00D67F22" w:rsidP="00C1574E">
            <w:pPr>
              <w:rPr>
                <w:b w:val="0"/>
                <w:bCs w:val="0"/>
                <w:color w:val="auto"/>
              </w:rPr>
            </w:pPr>
            <w:r w:rsidRPr="00E96A9B">
              <w:rPr>
                <w:color w:val="auto"/>
              </w:rPr>
              <w:lastRenderedPageBreak/>
              <w:t>Objetivo Estratégico - Fomentar o fortalecimento da imagem institucional</w:t>
            </w:r>
          </w:p>
        </w:tc>
      </w:tr>
      <w:tr w:rsidR="00E96A9B" w:rsidRPr="004F6E8E" w:rsidTr="00E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 w:val="restart"/>
            <w:hideMark/>
          </w:tcPr>
          <w:p w:rsidR="00D67F22" w:rsidRPr="00E96A9B" w:rsidRDefault="00D67F22" w:rsidP="00C1574E">
            <w:r w:rsidRPr="00E96A9B">
              <w:t>Indicador - Número de publicações noticiosas no site institucional/portal</w:t>
            </w:r>
          </w:p>
        </w:tc>
        <w:tc>
          <w:tcPr>
            <w:tcW w:w="663" w:type="dxa"/>
            <w:hideMark/>
          </w:tcPr>
          <w:p w:rsidR="00D67F22" w:rsidRPr="00E96A9B" w:rsidRDefault="00D67F22" w:rsidP="00C5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6A9B">
              <w:rPr>
                <w:b/>
                <w:bCs/>
              </w:rPr>
              <w:t>ANO</w:t>
            </w:r>
          </w:p>
        </w:tc>
        <w:tc>
          <w:tcPr>
            <w:tcW w:w="1197" w:type="dxa"/>
            <w:hideMark/>
          </w:tcPr>
          <w:p w:rsidR="00D67F22" w:rsidRPr="00E96A9B" w:rsidRDefault="00D67F22" w:rsidP="00C5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6A9B">
              <w:rPr>
                <w:b/>
                <w:bCs/>
              </w:rPr>
              <w:t>VALOR ESPERADO</w:t>
            </w:r>
          </w:p>
        </w:tc>
        <w:tc>
          <w:tcPr>
            <w:tcW w:w="1007" w:type="dxa"/>
            <w:hideMark/>
          </w:tcPr>
          <w:p w:rsidR="00D67F22" w:rsidRPr="00E96A9B" w:rsidRDefault="00D67F22" w:rsidP="00C5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6A9B">
              <w:rPr>
                <w:b/>
                <w:bCs/>
              </w:rPr>
              <w:t xml:space="preserve">VALOR </w:t>
            </w:r>
            <w:proofErr w:type="spellStart"/>
            <w:r w:rsidRPr="00E96A9B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063" w:type="dxa"/>
            <w:hideMark/>
          </w:tcPr>
          <w:p w:rsidR="00D67F22" w:rsidRPr="00E96A9B" w:rsidRDefault="00D67F22" w:rsidP="00C5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6A9B">
              <w:rPr>
                <w:b/>
                <w:bCs/>
              </w:rPr>
              <w:t>VALOR MÁXIMO</w:t>
            </w:r>
          </w:p>
        </w:tc>
        <w:tc>
          <w:tcPr>
            <w:tcW w:w="1318" w:type="dxa"/>
            <w:hideMark/>
          </w:tcPr>
          <w:p w:rsidR="00D67F22" w:rsidRPr="00E96A9B" w:rsidRDefault="00D67F22" w:rsidP="00C5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6A9B">
              <w:rPr>
                <w:b/>
                <w:bCs/>
              </w:rPr>
              <w:t>RESULTADO</w:t>
            </w:r>
          </w:p>
        </w:tc>
        <w:tc>
          <w:tcPr>
            <w:tcW w:w="2300" w:type="dxa"/>
            <w:hideMark/>
          </w:tcPr>
          <w:p w:rsidR="00D67F22" w:rsidRPr="00E96A9B" w:rsidRDefault="00D67F22" w:rsidP="00C5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6A9B">
              <w:rPr>
                <w:b/>
                <w:bCs/>
              </w:rPr>
              <w:t>SITUAÇÃO</w:t>
            </w:r>
          </w:p>
        </w:tc>
      </w:tr>
      <w:tr w:rsidR="00E96A9B" w:rsidRPr="004F6E8E" w:rsidTr="00E96A9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hideMark/>
          </w:tcPr>
          <w:p w:rsidR="00D67F22" w:rsidRPr="00E96A9B" w:rsidRDefault="00D67F22" w:rsidP="00C1574E"/>
        </w:tc>
        <w:tc>
          <w:tcPr>
            <w:tcW w:w="663" w:type="dxa"/>
            <w:noWrap/>
            <w:hideMark/>
          </w:tcPr>
          <w:p w:rsidR="00D67F22" w:rsidRPr="00E96A9B" w:rsidRDefault="00D67F22" w:rsidP="00C5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A9B">
              <w:t>2020</w:t>
            </w:r>
          </w:p>
        </w:tc>
        <w:tc>
          <w:tcPr>
            <w:tcW w:w="1197" w:type="dxa"/>
            <w:noWrap/>
            <w:hideMark/>
          </w:tcPr>
          <w:p w:rsidR="00D67F22" w:rsidRPr="00E96A9B" w:rsidRDefault="00D67F22" w:rsidP="00C5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A9B">
              <w:t>320</w:t>
            </w:r>
          </w:p>
        </w:tc>
        <w:tc>
          <w:tcPr>
            <w:tcW w:w="1007" w:type="dxa"/>
            <w:noWrap/>
            <w:hideMark/>
          </w:tcPr>
          <w:p w:rsidR="00D67F22" w:rsidRPr="00E96A9B" w:rsidRDefault="00D67F22" w:rsidP="00C5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A9B">
              <w:t>220</w:t>
            </w:r>
          </w:p>
        </w:tc>
        <w:tc>
          <w:tcPr>
            <w:tcW w:w="1063" w:type="dxa"/>
            <w:noWrap/>
            <w:hideMark/>
          </w:tcPr>
          <w:p w:rsidR="00D67F22" w:rsidRPr="00E96A9B" w:rsidRDefault="00D67F22" w:rsidP="00C5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A9B">
              <w:t>420</w:t>
            </w:r>
          </w:p>
        </w:tc>
        <w:tc>
          <w:tcPr>
            <w:tcW w:w="1318" w:type="dxa"/>
            <w:noWrap/>
            <w:hideMark/>
          </w:tcPr>
          <w:p w:rsidR="00D67F22" w:rsidRPr="00E96A9B" w:rsidRDefault="00D67F22" w:rsidP="00C5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A9B">
              <w:t>452</w:t>
            </w:r>
          </w:p>
        </w:tc>
        <w:tc>
          <w:tcPr>
            <w:tcW w:w="2300" w:type="dxa"/>
            <w:noWrap/>
            <w:hideMark/>
          </w:tcPr>
          <w:p w:rsidR="00D67F22" w:rsidRPr="00E96A9B" w:rsidRDefault="00D67F22" w:rsidP="00C5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A9B">
              <w:t>Acima Do máximo</w:t>
            </w:r>
          </w:p>
        </w:tc>
      </w:tr>
      <w:tr w:rsidR="00E96A9B" w:rsidRPr="004F6E8E" w:rsidTr="00E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hideMark/>
          </w:tcPr>
          <w:p w:rsidR="00E96A9B" w:rsidRPr="00E96A9B" w:rsidRDefault="00E96A9B" w:rsidP="00E96A9B"/>
        </w:tc>
        <w:tc>
          <w:tcPr>
            <w:tcW w:w="663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A9B">
              <w:t>2021</w:t>
            </w:r>
          </w:p>
        </w:tc>
        <w:tc>
          <w:tcPr>
            <w:tcW w:w="1197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A9B">
              <w:t>320</w:t>
            </w:r>
          </w:p>
        </w:tc>
        <w:tc>
          <w:tcPr>
            <w:tcW w:w="1007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A9B">
              <w:t>220</w:t>
            </w:r>
          </w:p>
        </w:tc>
        <w:tc>
          <w:tcPr>
            <w:tcW w:w="1063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A9B">
              <w:t>420</w:t>
            </w:r>
          </w:p>
        </w:tc>
        <w:tc>
          <w:tcPr>
            <w:tcW w:w="1318" w:type="dxa"/>
            <w:noWrap/>
            <w:vAlign w:val="bottom"/>
            <w:hideMark/>
          </w:tcPr>
          <w:p w:rsidR="00E96A9B" w:rsidRDefault="00E96A9B" w:rsidP="00C5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2300" w:type="dxa"/>
            <w:noWrap/>
            <w:vAlign w:val="center"/>
            <w:hideMark/>
          </w:tcPr>
          <w:p w:rsidR="00E96A9B" w:rsidRDefault="00E96A9B" w:rsidP="00C5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E96A9B" w:rsidRPr="004F6E8E" w:rsidTr="00E96A9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hideMark/>
          </w:tcPr>
          <w:p w:rsidR="00E96A9B" w:rsidRPr="00E96A9B" w:rsidRDefault="00E96A9B" w:rsidP="00E96A9B"/>
        </w:tc>
        <w:tc>
          <w:tcPr>
            <w:tcW w:w="663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A9B">
              <w:t>2022</w:t>
            </w:r>
          </w:p>
        </w:tc>
        <w:tc>
          <w:tcPr>
            <w:tcW w:w="1197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A9B">
              <w:t>340</w:t>
            </w:r>
          </w:p>
        </w:tc>
        <w:tc>
          <w:tcPr>
            <w:tcW w:w="1007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A9B">
              <w:t>240</w:t>
            </w:r>
          </w:p>
        </w:tc>
        <w:tc>
          <w:tcPr>
            <w:tcW w:w="1063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A9B">
              <w:t>440</w:t>
            </w:r>
          </w:p>
        </w:tc>
        <w:tc>
          <w:tcPr>
            <w:tcW w:w="1318" w:type="dxa"/>
            <w:noWrap/>
            <w:hideMark/>
          </w:tcPr>
          <w:p w:rsidR="00E96A9B" w:rsidRPr="00E96A9B" w:rsidRDefault="00C53053" w:rsidP="00C5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157</w:t>
            </w:r>
          </w:p>
        </w:tc>
        <w:tc>
          <w:tcPr>
            <w:tcW w:w="2300" w:type="dxa"/>
            <w:noWrap/>
            <w:hideMark/>
          </w:tcPr>
          <w:p w:rsidR="00E96A9B" w:rsidRPr="00E96A9B" w:rsidRDefault="00C53053" w:rsidP="00C5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E96A9B" w:rsidRPr="004F6E8E" w:rsidTr="00E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hideMark/>
          </w:tcPr>
          <w:p w:rsidR="00E96A9B" w:rsidRPr="00E96A9B" w:rsidRDefault="00E96A9B" w:rsidP="00E96A9B"/>
        </w:tc>
        <w:tc>
          <w:tcPr>
            <w:tcW w:w="663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A9B">
              <w:t>2023</w:t>
            </w:r>
          </w:p>
        </w:tc>
        <w:tc>
          <w:tcPr>
            <w:tcW w:w="1197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A9B">
              <w:t>340</w:t>
            </w:r>
          </w:p>
        </w:tc>
        <w:tc>
          <w:tcPr>
            <w:tcW w:w="1007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A9B">
              <w:t>240</w:t>
            </w:r>
          </w:p>
        </w:tc>
        <w:tc>
          <w:tcPr>
            <w:tcW w:w="1063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A9B">
              <w:t>440</w:t>
            </w:r>
          </w:p>
        </w:tc>
        <w:tc>
          <w:tcPr>
            <w:tcW w:w="1318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6A9B" w:rsidRPr="004F6E8E" w:rsidTr="00E96A9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hideMark/>
          </w:tcPr>
          <w:p w:rsidR="00E96A9B" w:rsidRPr="00E96A9B" w:rsidRDefault="00E96A9B" w:rsidP="00E96A9B"/>
        </w:tc>
        <w:tc>
          <w:tcPr>
            <w:tcW w:w="663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A9B">
              <w:t>2024</w:t>
            </w:r>
          </w:p>
        </w:tc>
        <w:tc>
          <w:tcPr>
            <w:tcW w:w="1197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A9B">
              <w:t>360</w:t>
            </w:r>
          </w:p>
        </w:tc>
        <w:tc>
          <w:tcPr>
            <w:tcW w:w="1007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A9B">
              <w:t>260</w:t>
            </w:r>
          </w:p>
        </w:tc>
        <w:tc>
          <w:tcPr>
            <w:tcW w:w="1063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A9B">
              <w:t>460</w:t>
            </w:r>
          </w:p>
        </w:tc>
        <w:tc>
          <w:tcPr>
            <w:tcW w:w="1318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E96A9B" w:rsidRPr="00E96A9B" w:rsidRDefault="00E96A9B" w:rsidP="00C53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6426"/>
        <w:gridCol w:w="663"/>
        <w:gridCol w:w="1197"/>
        <w:gridCol w:w="1007"/>
        <w:gridCol w:w="1063"/>
        <w:gridCol w:w="1318"/>
        <w:gridCol w:w="2300"/>
      </w:tblGrid>
      <w:tr w:rsidR="00D67F22" w:rsidRPr="00311224" w:rsidTr="00E96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311224" w:rsidRDefault="00D67F22" w:rsidP="00C1574E">
            <w:pPr>
              <w:rPr>
                <w:b w:val="0"/>
                <w:bCs w:val="0"/>
              </w:rPr>
            </w:pPr>
            <w:r w:rsidRPr="00311224">
              <w:t>Objetivo Estratégico - Fomentar o fortalecimento da imagem institucional</w:t>
            </w:r>
          </w:p>
        </w:tc>
      </w:tr>
      <w:tr w:rsidR="00D67F22" w:rsidRPr="00311224" w:rsidTr="00E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311224" w:rsidRDefault="00D67F22" w:rsidP="00C1574E">
            <w:r w:rsidRPr="00311224">
              <w:t>Indicador - Número de releases encaminhados para os veículos de comunicação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311224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1224">
              <w:rPr>
                <w:b/>
                <w:bCs/>
              </w:rPr>
              <w:t>ANO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311224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1224">
              <w:rPr>
                <w:b/>
                <w:bCs/>
              </w:rPr>
              <w:t>VALOR ESPERADO</w:t>
            </w:r>
          </w:p>
        </w:tc>
        <w:tc>
          <w:tcPr>
            <w:tcW w:w="100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311224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1224">
              <w:rPr>
                <w:b/>
                <w:bCs/>
              </w:rPr>
              <w:t xml:space="preserve">VALOR </w:t>
            </w:r>
            <w:proofErr w:type="spellStart"/>
            <w:r w:rsidRPr="00311224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311224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1224">
              <w:rPr>
                <w:b/>
                <w:bCs/>
              </w:rPr>
              <w:t>VALOR MÁXIMO</w:t>
            </w:r>
          </w:p>
        </w:tc>
        <w:tc>
          <w:tcPr>
            <w:tcW w:w="13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311224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1224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311224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1224">
              <w:rPr>
                <w:b/>
                <w:bCs/>
              </w:rPr>
              <w:t>SITUAÇÃO</w:t>
            </w:r>
          </w:p>
        </w:tc>
      </w:tr>
      <w:tr w:rsidR="00D67F22" w:rsidRPr="00311224" w:rsidTr="00E96A9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tcBorders>
              <w:right w:val="none" w:sz="0" w:space="0" w:color="auto"/>
            </w:tcBorders>
            <w:hideMark/>
          </w:tcPr>
          <w:p w:rsidR="00D67F22" w:rsidRPr="00311224" w:rsidRDefault="00D67F22" w:rsidP="00C1574E"/>
        </w:tc>
        <w:tc>
          <w:tcPr>
            <w:tcW w:w="663" w:type="dxa"/>
            <w:noWrap/>
            <w:hideMark/>
          </w:tcPr>
          <w:p w:rsidR="00D67F22" w:rsidRPr="00311224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2020</w:t>
            </w:r>
          </w:p>
        </w:tc>
        <w:tc>
          <w:tcPr>
            <w:tcW w:w="1197" w:type="dxa"/>
            <w:noWrap/>
            <w:hideMark/>
          </w:tcPr>
          <w:p w:rsidR="00D67F22" w:rsidRPr="00311224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70</w:t>
            </w:r>
          </w:p>
        </w:tc>
        <w:tc>
          <w:tcPr>
            <w:tcW w:w="1007" w:type="dxa"/>
            <w:noWrap/>
            <w:hideMark/>
          </w:tcPr>
          <w:p w:rsidR="00D67F22" w:rsidRPr="00311224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50</w:t>
            </w:r>
          </w:p>
        </w:tc>
        <w:tc>
          <w:tcPr>
            <w:tcW w:w="1063" w:type="dxa"/>
            <w:noWrap/>
            <w:hideMark/>
          </w:tcPr>
          <w:p w:rsidR="00D67F22" w:rsidRPr="00311224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90</w:t>
            </w:r>
          </w:p>
        </w:tc>
        <w:tc>
          <w:tcPr>
            <w:tcW w:w="1318" w:type="dxa"/>
            <w:noWrap/>
            <w:hideMark/>
          </w:tcPr>
          <w:p w:rsidR="00D67F22" w:rsidRPr="00311224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46</w:t>
            </w:r>
          </w:p>
        </w:tc>
        <w:tc>
          <w:tcPr>
            <w:tcW w:w="2300" w:type="dxa"/>
            <w:noWrap/>
            <w:hideMark/>
          </w:tcPr>
          <w:p w:rsidR="00D67F22" w:rsidRPr="00311224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Abaixo do Mínimo</w:t>
            </w:r>
          </w:p>
        </w:tc>
      </w:tr>
      <w:tr w:rsidR="00E96A9B" w:rsidRPr="00311224" w:rsidTr="00E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96A9B" w:rsidRPr="00311224" w:rsidRDefault="00E96A9B" w:rsidP="00E96A9B"/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2021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70</w:t>
            </w:r>
          </w:p>
        </w:tc>
        <w:tc>
          <w:tcPr>
            <w:tcW w:w="100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50</w:t>
            </w:r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90</w:t>
            </w:r>
          </w:p>
        </w:tc>
        <w:tc>
          <w:tcPr>
            <w:tcW w:w="1318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E96A9B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E96A9B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do Mínimo</w:t>
            </w:r>
          </w:p>
        </w:tc>
      </w:tr>
      <w:tr w:rsidR="00E96A9B" w:rsidRPr="00311224" w:rsidTr="00E96A9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tcBorders>
              <w:right w:val="none" w:sz="0" w:space="0" w:color="auto"/>
            </w:tcBorders>
            <w:hideMark/>
          </w:tcPr>
          <w:p w:rsidR="00E96A9B" w:rsidRPr="00311224" w:rsidRDefault="00E96A9B" w:rsidP="00E96A9B"/>
        </w:tc>
        <w:tc>
          <w:tcPr>
            <w:tcW w:w="663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2022</w:t>
            </w:r>
          </w:p>
        </w:tc>
        <w:tc>
          <w:tcPr>
            <w:tcW w:w="1197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80</w:t>
            </w:r>
          </w:p>
        </w:tc>
        <w:tc>
          <w:tcPr>
            <w:tcW w:w="1007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60</w:t>
            </w:r>
          </w:p>
        </w:tc>
        <w:tc>
          <w:tcPr>
            <w:tcW w:w="1063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100</w:t>
            </w:r>
          </w:p>
        </w:tc>
        <w:tc>
          <w:tcPr>
            <w:tcW w:w="1318" w:type="dxa"/>
            <w:noWrap/>
            <w:hideMark/>
          </w:tcPr>
          <w:p w:rsidR="00E96A9B" w:rsidRPr="00311224" w:rsidRDefault="00547A6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2300" w:type="dxa"/>
            <w:noWrap/>
            <w:hideMark/>
          </w:tcPr>
          <w:p w:rsidR="00E96A9B" w:rsidRPr="00311224" w:rsidRDefault="00547A6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E96A9B" w:rsidRPr="00311224" w:rsidTr="00E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96A9B" w:rsidRPr="00311224" w:rsidRDefault="00E96A9B" w:rsidP="00E96A9B"/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2023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80</w:t>
            </w:r>
          </w:p>
        </w:tc>
        <w:tc>
          <w:tcPr>
            <w:tcW w:w="100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60</w:t>
            </w:r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100</w:t>
            </w:r>
          </w:p>
        </w:tc>
        <w:tc>
          <w:tcPr>
            <w:tcW w:w="13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6A9B" w:rsidRPr="00311224" w:rsidTr="00E96A9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tcBorders>
              <w:right w:val="none" w:sz="0" w:space="0" w:color="auto"/>
            </w:tcBorders>
            <w:hideMark/>
          </w:tcPr>
          <w:p w:rsidR="00E96A9B" w:rsidRPr="00311224" w:rsidRDefault="00E96A9B" w:rsidP="00E96A9B"/>
        </w:tc>
        <w:tc>
          <w:tcPr>
            <w:tcW w:w="663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2024</w:t>
            </w:r>
          </w:p>
        </w:tc>
        <w:tc>
          <w:tcPr>
            <w:tcW w:w="1197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90</w:t>
            </w:r>
          </w:p>
        </w:tc>
        <w:tc>
          <w:tcPr>
            <w:tcW w:w="1007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70</w:t>
            </w:r>
          </w:p>
        </w:tc>
        <w:tc>
          <w:tcPr>
            <w:tcW w:w="1063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110</w:t>
            </w:r>
          </w:p>
        </w:tc>
        <w:tc>
          <w:tcPr>
            <w:tcW w:w="1318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6426"/>
        <w:gridCol w:w="663"/>
        <w:gridCol w:w="1197"/>
        <w:gridCol w:w="1007"/>
        <w:gridCol w:w="1063"/>
        <w:gridCol w:w="1318"/>
        <w:gridCol w:w="2300"/>
      </w:tblGrid>
      <w:tr w:rsidR="00D67F22" w:rsidRPr="00311224" w:rsidTr="00E96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311224" w:rsidRDefault="00D67F22" w:rsidP="00C1574E">
            <w:r w:rsidRPr="00311224">
              <w:t>Objetivo Estratégico - Fomentar o fortalecimento da imagem institucional</w:t>
            </w:r>
          </w:p>
        </w:tc>
      </w:tr>
      <w:tr w:rsidR="00D67F22" w:rsidRPr="00311224" w:rsidTr="00E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311224" w:rsidRDefault="00D67F22" w:rsidP="00C1574E">
            <w:r w:rsidRPr="00311224">
              <w:lastRenderedPageBreak/>
              <w:t>Indicador - Número de produções audiovisuais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311224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1224">
              <w:rPr>
                <w:b/>
                <w:bCs/>
              </w:rPr>
              <w:t>ANO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311224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1224">
              <w:rPr>
                <w:b/>
                <w:bCs/>
              </w:rPr>
              <w:t>VALOR ESPERADO</w:t>
            </w:r>
          </w:p>
        </w:tc>
        <w:tc>
          <w:tcPr>
            <w:tcW w:w="100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311224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1224">
              <w:rPr>
                <w:b/>
                <w:bCs/>
              </w:rPr>
              <w:t xml:space="preserve">VALOR </w:t>
            </w:r>
            <w:proofErr w:type="spellStart"/>
            <w:r w:rsidRPr="00311224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311224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1224">
              <w:rPr>
                <w:b/>
                <w:bCs/>
              </w:rPr>
              <w:t>VALOR MÁXIMO</w:t>
            </w:r>
          </w:p>
        </w:tc>
        <w:tc>
          <w:tcPr>
            <w:tcW w:w="13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311224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1224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311224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1224">
              <w:rPr>
                <w:b/>
                <w:bCs/>
              </w:rPr>
              <w:t>SITUAÇÃO</w:t>
            </w:r>
          </w:p>
        </w:tc>
      </w:tr>
      <w:tr w:rsidR="00D67F22" w:rsidRPr="00311224" w:rsidTr="00E96A9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tcBorders>
              <w:right w:val="none" w:sz="0" w:space="0" w:color="auto"/>
            </w:tcBorders>
            <w:hideMark/>
          </w:tcPr>
          <w:p w:rsidR="00D67F22" w:rsidRPr="00311224" w:rsidRDefault="00D67F22" w:rsidP="00C1574E"/>
        </w:tc>
        <w:tc>
          <w:tcPr>
            <w:tcW w:w="663" w:type="dxa"/>
            <w:noWrap/>
            <w:hideMark/>
          </w:tcPr>
          <w:p w:rsidR="00D67F22" w:rsidRPr="00311224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2020</w:t>
            </w:r>
          </w:p>
        </w:tc>
        <w:tc>
          <w:tcPr>
            <w:tcW w:w="1197" w:type="dxa"/>
            <w:noWrap/>
            <w:hideMark/>
          </w:tcPr>
          <w:p w:rsidR="00D67F22" w:rsidRPr="00311224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30</w:t>
            </w:r>
          </w:p>
        </w:tc>
        <w:tc>
          <w:tcPr>
            <w:tcW w:w="1007" w:type="dxa"/>
            <w:noWrap/>
            <w:hideMark/>
          </w:tcPr>
          <w:p w:rsidR="00D67F22" w:rsidRPr="00311224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15</w:t>
            </w:r>
          </w:p>
        </w:tc>
        <w:tc>
          <w:tcPr>
            <w:tcW w:w="1063" w:type="dxa"/>
            <w:noWrap/>
            <w:hideMark/>
          </w:tcPr>
          <w:p w:rsidR="00D67F22" w:rsidRPr="00311224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45</w:t>
            </w:r>
          </w:p>
        </w:tc>
        <w:tc>
          <w:tcPr>
            <w:tcW w:w="1318" w:type="dxa"/>
            <w:noWrap/>
            <w:hideMark/>
          </w:tcPr>
          <w:p w:rsidR="00D67F22" w:rsidRPr="00311224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23</w:t>
            </w:r>
          </w:p>
        </w:tc>
        <w:tc>
          <w:tcPr>
            <w:tcW w:w="2300" w:type="dxa"/>
            <w:noWrap/>
            <w:hideMark/>
          </w:tcPr>
          <w:p w:rsidR="00D67F22" w:rsidRPr="00311224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mínimo</w:t>
            </w:r>
          </w:p>
        </w:tc>
      </w:tr>
      <w:tr w:rsidR="00E96A9B" w:rsidRPr="00311224" w:rsidTr="00E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96A9B" w:rsidRPr="00311224" w:rsidRDefault="00E96A9B" w:rsidP="00E96A9B"/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2021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30</w:t>
            </w:r>
          </w:p>
        </w:tc>
        <w:tc>
          <w:tcPr>
            <w:tcW w:w="100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15</w:t>
            </w:r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45</w:t>
            </w:r>
          </w:p>
        </w:tc>
        <w:tc>
          <w:tcPr>
            <w:tcW w:w="1318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E96A9B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E96A9B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da Meta</w:t>
            </w:r>
          </w:p>
        </w:tc>
      </w:tr>
      <w:tr w:rsidR="00E96A9B" w:rsidRPr="00311224" w:rsidTr="00E96A9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tcBorders>
              <w:right w:val="none" w:sz="0" w:space="0" w:color="auto"/>
            </w:tcBorders>
            <w:hideMark/>
          </w:tcPr>
          <w:p w:rsidR="00E96A9B" w:rsidRPr="00311224" w:rsidRDefault="00E96A9B" w:rsidP="00E96A9B"/>
        </w:tc>
        <w:tc>
          <w:tcPr>
            <w:tcW w:w="663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2022</w:t>
            </w:r>
          </w:p>
        </w:tc>
        <w:tc>
          <w:tcPr>
            <w:tcW w:w="1197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40</w:t>
            </w:r>
          </w:p>
        </w:tc>
        <w:tc>
          <w:tcPr>
            <w:tcW w:w="1007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20</w:t>
            </w:r>
          </w:p>
        </w:tc>
        <w:tc>
          <w:tcPr>
            <w:tcW w:w="1063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60</w:t>
            </w:r>
          </w:p>
        </w:tc>
        <w:tc>
          <w:tcPr>
            <w:tcW w:w="1318" w:type="dxa"/>
            <w:noWrap/>
            <w:hideMark/>
          </w:tcPr>
          <w:p w:rsidR="00E96A9B" w:rsidRPr="00311224" w:rsidRDefault="00547A6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2300" w:type="dxa"/>
            <w:noWrap/>
            <w:hideMark/>
          </w:tcPr>
          <w:p w:rsidR="00E96A9B" w:rsidRPr="00311224" w:rsidRDefault="00547A6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E96A9B" w:rsidRPr="00311224" w:rsidTr="00E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96A9B" w:rsidRPr="00311224" w:rsidRDefault="00E96A9B" w:rsidP="00E96A9B"/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2023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40</w:t>
            </w:r>
          </w:p>
        </w:tc>
        <w:tc>
          <w:tcPr>
            <w:tcW w:w="100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20</w:t>
            </w:r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60</w:t>
            </w:r>
          </w:p>
        </w:tc>
        <w:tc>
          <w:tcPr>
            <w:tcW w:w="13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6A9B" w:rsidRPr="00311224" w:rsidTr="00E96A9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tcBorders>
              <w:right w:val="none" w:sz="0" w:space="0" w:color="auto"/>
            </w:tcBorders>
            <w:hideMark/>
          </w:tcPr>
          <w:p w:rsidR="00E96A9B" w:rsidRPr="00311224" w:rsidRDefault="00E96A9B" w:rsidP="00E96A9B"/>
        </w:tc>
        <w:tc>
          <w:tcPr>
            <w:tcW w:w="663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2024</w:t>
            </w:r>
          </w:p>
        </w:tc>
        <w:tc>
          <w:tcPr>
            <w:tcW w:w="1197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40</w:t>
            </w:r>
          </w:p>
        </w:tc>
        <w:tc>
          <w:tcPr>
            <w:tcW w:w="1007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20</w:t>
            </w:r>
          </w:p>
        </w:tc>
        <w:tc>
          <w:tcPr>
            <w:tcW w:w="1063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60</w:t>
            </w:r>
          </w:p>
        </w:tc>
        <w:tc>
          <w:tcPr>
            <w:tcW w:w="1318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6426"/>
        <w:gridCol w:w="663"/>
        <w:gridCol w:w="1197"/>
        <w:gridCol w:w="1007"/>
        <w:gridCol w:w="1063"/>
        <w:gridCol w:w="1318"/>
        <w:gridCol w:w="2300"/>
      </w:tblGrid>
      <w:tr w:rsidR="00D67F22" w:rsidRPr="00311224" w:rsidTr="00E96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311224" w:rsidRDefault="00D67F22" w:rsidP="00C1574E">
            <w:r w:rsidRPr="00311224">
              <w:t>Objetivo Estratégico - Fomentar o fortalecimento da imagem institucional</w:t>
            </w:r>
          </w:p>
        </w:tc>
      </w:tr>
      <w:tr w:rsidR="00D67F22" w:rsidRPr="00311224" w:rsidTr="00E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311224" w:rsidRDefault="00D67F22" w:rsidP="00C1574E">
            <w:r w:rsidRPr="00311224">
              <w:t>Indicador - Número de publicações visuais/gráficas referentes a campanhas institucionais</w:t>
            </w:r>
          </w:p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311224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1224">
              <w:rPr>
                <w:b/>
                <w:bCs/>
              </w:rPr>
              <w:t>ANO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311224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1224">
              <w:rPr>
                <w:b/>
                <w:bCs/>
              </w:rPr>
              <w:t>VALOR ESPERADO</w:t>
            </w:r>
          </w:p>
        </w:tc>
        <w:tc>
          <w:tcPr>
            <w:tcW w:w="100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311224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1224">
              <w:rPr>
                <w:b/>
                <w:bCs/>
              </w:rPr>
              <w:t xml:space="preserve">VALOR </w:t>
            </w:r>
            <w:proofErr w:type="spellStart"/>
            <w:r w:rsidRPr="00311224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311224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1224">
              <w:rPr>
                <w:b/>
                <w:bCs/>
              </w:rPr>
              <w:t>VALOR MÁXIMO</w:t>
            </w:r>
          </w:p>
        </w:tc>
        <w:tc>
          <w:tcPr>
            <w:tcW w:w="13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311224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1224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311224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1224">
              <w:rPr>
                <w:b/>
                <w:bCs/>
              </w:rPr>
              <w:t>SITUAÇÃO</w:t>
            </w:r>
          </w:p>
        </w:tc>
      </w:tr>
      <w:tr w:rsidR="00D67F22" w:rsidRPr="00311224" w:rsidTr="00E96A9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tcBorders>
              <w:right w:val="none" w:sz="0" w:space="0" w:color="auto"/>
            </w:tcBorders>
            <w:hideMark/>
          </w:tcPr>
          <w:p w:rsidR="00D67F22" w:rsidRPr="00311224" w:rsidRDefault="00D67F22" w:rsidP="00C1574E"/>
        </w:tc>
        <w:tc>
          <w:tcPr>
            <w:tcW w:w="663" w:type="dxa"/>
            <w:noWrap/>
            <w:hideMark/>
          </w:tcPr>
          <w:p w:rsidR="00D67F22" w:rsidRPr="00311224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2020</w:t>
            </w:r>
          </w:p>
        </w:tc>
        <w:tc>
          <w:tcPr>
            <w:tcW w:w="1197" w:type="dxa"/>
            <w:noWrap/>
            <w:hideMark/>
          </w:tcPr>
          <w:p w:rsidR="00D67F22" w:rsidRPr="00311224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23</w:t>
            </w:r>
          </w:p>
        </w:tc>
        <w:tc>
          <w:tcPr>
            <w:tcW w:w="1007" w:type="dxa"/>
            <w:noWrap/>
            <w:hideMark/>
          </w:tcPr>
          <w:p w:rsidR="00D67F22" w:rsidRPr="00311224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13</w:t>
            </w:r>
          </w:p>
        </w:tc>
        <w:tc>
          <w:tcPr>
            <w:tcW w:w="1063" w:type="dxa"/>
            <w:noWrap/>
            <w:hideMark/>
          </w:tcPr>
          <w:p w:rsidR="00D67F22" w:rsidRPr="00311224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33</w:t>
            </w:r>
          </w:p>
        </w:tc>
        <w:tc>
          <w:tcPr>
            <w:tcW w:w="1318" w:type="dxa"/>
            <w:noWrap/>
            <w:hideMark/>
          </w:tcPr>
          <w:p w:rsidR="00D67F22" w:rsidRPr="00311224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57</w:t>
            </w:r>
          </w:p>
        </w:tc>
        <w:tc>
          <w:tcPr>
            <w:tcW w:w="2300" w:type="dxa"/>
            <w:noWrap/>
            <w:hideMark/>
          </w:tcPr>
          <w:p w:rsidR="00D67F22" w:rsidRPr="00311224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máximo</w:t>
            </w:r>
          </w:p>
        </w:tc>
      </w:tr>
      <w:tr w:rsidR="00E96A9B" w:rsidRPr="00311224" w:rsidTr="00E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96A9B" w:rsidRPr="00311224" w:rsidRDefault="00E96A9B" w:rsidP="00E96A9B"/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2021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25</w:t>
            </w:r>
          </w:p>
        </w:tc>
        <w:tc>
          <w:tcPr>
            <w:tcW w:w="100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15</w:t>
            </w:r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35</w:t>
            </w:r>
          </w:p>
        </w:tc>
        <w:tc>
          <w:tcPr>
            <w:tcW w:w="1318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E96A9B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E96A9B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E96A9B" w:rsidRPr="00311224" w:rsidTr="00E96A9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tcBorders>
              <w:right w:val="none" w:sz="0" w:space="0" w:color="auto"/>
            </w:tcBorders>
            <w:hideMark/>
          </w:tcPr>
          <w:p w:rsidR="00E96A9B" w:rsidRPr="00311224" w:rsidRDefault="00E96A9B" w:rsidP="00E96A9B"/>
        </w:tc>
        <w:tc>
          <w:tcPr>
            <w:tcW w:w="663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2022</w:t>
            </w:r>
          </w:p>
        </w:tc>
        <w:tc>
          <w:tcPr>
            <w:tcW w:w="1197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30</w:t>
            </w:r>
          </w:p>
        </w:tc>
        <w:tc>
          <w:tcPr>
            <w:tcW w:w="1007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20</w:t>
            </w:r>
          </w:p>
        </w:tc>
        <w:tc>
          <w:tcPr>
            <w:tcW w:w="1063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40</w:t>
            </w:r>
          </w:p>
        </w:tc>
        <w:tc>
          <w:tcPr>
            <w:tcW w:w="1318" w:type="dxa"/>
            <w:noWrap/>
            <w:hideMark/>
          </w:tcPr>
          <w:p w:rsidR="00E96A9B" w:rsidRPr="00311224" w:rsidRDefault="00547A6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</w:t>
            </w:r>
          </w:p>
        </w:tc>
        <w:tc>
          <w:tcPr>
            <w:tcW w:w="2300" w:type="dxa"/>
            <w:noWrap/>
            <w:hideMark/>
          </w:tcPr>
          <w:p w:rsidR="00E96A9B" w:rsidRPr="00311224" w:rsidRDefault="00547A6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da Meta Máxima</w:t>
            </w:r>
          </w:p>
        </w:tc>
      </w:tr>
      <w:tr w:rsidR="00E96A9B" w:rsidRPr="00311224" w:rsidTr="00E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96A9B" w:rsidRPr="00311224" w:rsidRDefault="00E96A9B" w:rsidP="00E96A9B"/>
        </w:tc>
        <w:tc>
          <w:tcPr>
            <w:tcW w:w="6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2023</w:t>
            </w:r>
          </w:p>
        </w:tc>
        <w:tc>
          <w:tcPr>
            <w:tcW w:w="11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30</w:t>
            </w:r>
          </w:p>
        </w:tc>
        <w:tc>
          <w:tcPr>
            <w:tcW w:w="100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20</w:t>
            </w:r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224">
              <w:t>40</w:t>
            </w:r>
          </w:p>
        </w:tc>
        <w:tc>
          <w:tcPr>
            <w:tcW w:w="13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311224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6A9B" w:rsidRPr="00311224" w:rsidTr="00E96A9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6" w:type="dxa"/>
            <w:vMerge/>
            <w:tcBorders>
              <w:right w:val="none" w:sz="0" w:space="0" w:color="auto"/>
            </w:tcBorders>
            <w:hideMark/>
          </w:tcPr>
          <w:p w:rsidR="00E96A9B" w:rsidRPr="00311224" w:rsidRDefault="00E96A9B" w:rsidP="00E96A9B"/>
        </w:tc>
        <w:tc>
          <w:tcPr>
            <w:tcW w:w="663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2024</w:t>
            </w:r>
          </w:p>
        </w:tc>
        <w:tc>
          <w:tcPr>
            <w:tcW w:w="1197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30</w:t>
            </w:r>
          </w:p>
        </w:tc>
        <w:tc>
          <w:tcPr>
            <w:tcW w:w="1007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20</w:t>
            </w:r>
          </w:p>
        </w:tc>
        <w:tc>
          <w:tcPr>
            <w:tcW w:w="1063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24">
              <w:t>40</w:t>
            </w:r>
          </w:p>
        </w:tc>
        <w:tc>
          <w:tcPr>
            <w:tcW w:w="1318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E96A9B" w:rsidRPr="00311224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773"/>
        <w:gridCol w:w="1060"/>
        <w:gridCol w:w="1220"/>
        <w:gridCol w:w="1240"/>
        <w:gridCol w:w="1063"/>
        <w:gridCol w:w="1318"/>
        <w:gridCol w:w="2300"/>
      </w:tblGrid>
      <w:tr w:rsidR="00D67F22" w:rsidRPr="00F710B2" w:rsidTr="00E96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F710B2" w:rsidRDefault="00D67F22" w:rsidP="00C1574E">
            <w:pPr>
              <w:rPr>
                <w:b w:val="0"/>
                <w:bCs w:val="0"/>
              </w:rPr>
            </w:pPr>
            <w:r w:rsidRPr="00F710B2">
              <w:lastRenderedPageBreak/>
              <w:t>Objetivo Estratégico - Fomentar o fortalecimento da imagem institucional</w:t>
            </w:r>
          </w:p>
        </w:tc>
      </w:tr>
      <w:tr w:rsidR="00D67F22" w:rsidRPr="00F710B2" w:rsidTr="00E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3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F710B2" w:rsidRDefault="00D67F22" w:rsidP="00C1574E">
            <w:r w:rsidRPr="00F710B2">
              <w:t>Indicador - Número de edições do Boletim Informativo Interno</w:t>
            </w:r>
          </w:p>
        </w:tc>
        <w:tc>
          <w:tcPr>
            <w:tcW w:w="10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F710B2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710B2">
              <w:rPr>
                <w:b/>
                <w:bCs/>
              </w:rPr>
              <w:t>ANO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F710B2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710B2">
              <w:rPr>
                <w:b/>
                <w:bCs/>
              </w:rPr>
              <w:t>VALOR ESPERADO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F710B2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710B2">
              <w:rPr>
                <w:b/>
                <w:bCs/>
              </w:rPr>
              <w:t xml:space="preserve">VALOR </w:t>
            </w:r>
            <w:proofErr w:type="spellStart"/>
            <w:r w:rsidRPr="00F710B2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F710B2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710B2">
              <w:rPr>
                <w:b/>
                <w:bCs/>
              </w:rPr>
              <w:t>VALOR MÁXIMO</w:t>
            </w:r>
          </w:p>
        </w:tc>
        <w:tc>
          <w:tcPr>
            <w:tcW w:w="13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F710B2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710B2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F710B2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710B2">
              <w:rPr>
                <w:b/>
                <w:bCs/>
              </w:rPr>
              <w:t>SITUAÇÃO</w:t>
            </w:r>
          </w:p>
        </w:tc>
      </w:tr>
      <w:tr w:rsidR="00D67F22" w:rsidRPr="00F710B2" w:rsidTr="00E96A9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3" w:type="dxa"/>
            <w:vMerge/>
            <w:tcBorders>
              <w:right w:val="none" w:sz="0" w:space="0" w:color="auto"/>
            </w:tcBorders>
            <w:hideMark/>
          </w:tcPr>
          <w:p w:rsidR="00D67F22" w:rsidRPr="00F710B2" w:rsidRDefault="00D67F22" w:rsidP="00C1574E"/>
        </w:tc>
        <w:tc>
          <w:tcPr>
            <w:tcW w:w="1060" w:type="dxa"/>
            <w:noWrap/>
            <w:hideMark/>
          </w:tcPr>
          <w:p w:rsidR="00D67F22" w:rsidRPr="00F710B2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2020</w:t>
            </w:r>
          </w:p>
        </w:tc>
        <w:tc>
          <w:tcPr>
            <w:tcW w:w="1220" w:type="dxa"/>
            <w:noWrap/>
            <w:hideMark/>
          </w:tcPr>
          <w:p w:rsidR="00D67F22" w:rsidRPr="00F710B2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240" w:type="dxa"/>
            <w:noWrap/>
            <w:hideMark/>
          </w:tcPr>
          <w:p w:rsidR="00D67F22" w:rsidRPr="00F710B2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063" w:type="dxa"/>
            <w:noWrap/>
            <w:hideMark/>
          </w:tcPr>
          <w:p w:rsidR="00D67F22" w:rsidRPr="00F710B2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318" w:type="dxa"/>
            <w:noWrap/>
            <w:hideMark/>
          </w:tcPr>
          <w:p w:rsidR="00D67F22" w:rsidRPr="00F710B2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2300" w:type="dxa"/>
            <w:noWrap/>
            <w:hideMark/>
          </w:tcPr>
          <w:p w:rsidR="00D67F22" w:rsidRPr="00F710B2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 atingida</w:t>
            </w:r>
          </w:p>
        </w:tc>
      </w:tr>
      <w:tr w:rsidR="00E96A9B" w:rsidRPr="00F710B2" w:rsidTr="00E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96A9B" w:rsidRPr="00F710B2" w:rsidRDefault="00E96A9B" w:rsidP="00E96A9B"/>
        </w:tc>
        <w:tc>
          <w:tcPr>
            <w:tcW w:w="10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0B2">
              <w:t>2021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0B2">
              <w:t>12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0B2">
              <w:t>10</w:t>
            </w:r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0B2">
              <w:t>12</w:t>
            </w:r>
          </w:p>
        </w:tc>
        <w:tc>
          <w:tcPr>
            <w:tcW w:w="1318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E96A9B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E96A9B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Acima da meta máxima</w:t>
            </w:r>
          </w:p>
        </w:tc>
      </w:tr>
      <w:tr w:rsidR="00E96A9B" w:rsidRPr="00F710B2" w:rsidTr="00E96A9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3" w:type="dxa"/>
            <w:vMerge/>
            <w:tcBorders>
              <w:right w:val="none" w:sz="0" w:space="0" w:color="auto"/>
            </w:tcBorders>
            <w:hideMark/>
          </w:tcPr>
          <w:p w:rsidR="00E96A9B" w:rsidRPr="00F710B2" w:rsidRDefault="00E96A9B" w:rsidP="00E96A9B"/>
        </w:tc>
        <w:tc>
          <w:tcPr>
            <w:tcW w:w="1060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2022</w:t>
            </w:r>
          </w:p>
        </w:tc>
        <w:tc>
          <w:tcPr>
            <w:tcW w:w="1220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12</w:t>
            </w:r>
          </w:p>
        </w:tc>
        <w:tc>
          <w:tcPr>
            <w:tcW w:w="1240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10</w:t>
            </w:r>
          </w:p>
        </w:tc>
        <w:tc>
          <w:tcPr>
            <w:tcW w:w="1063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12</w:t>
            </w:r>
          </w:p>
        </w:tc>
        <w:tc>
          <w:tcPr>
            <w:tcW w:w="1318" w:type="dxa"/>
            <w:noWrap/>
            <w:hideMark/>
          </w:tcPr>
          <w:p w:rsidR="00E96A9B" w:rsidRPr="00F710B2" w:rsidRDefault="00547A6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300" w:type="dxa"/>
            <w:noWrap/>
            <w:hideMark/>
          </w:tcPr>
          <w:p w:rsidR="00E96A9B" w:rsidRPr="00F710B2" w:rsidRDefault="00547A6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E96A9B" w:rsidRPr="00F710B2" w:rsidTr="00E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96A9B" w:rsidRPr="00F710B2" w:rsidRDefault="00E96A9B" w:rsidP="00E96A9B"/>
        </w:tc>
        <w:tc>
          <w:tcPr>
            <w:tcW w:w="10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0B2">
              <w:t>2023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0B2">
              <w:t>12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0B2">
              <w:t>10</w:t>
            </w:r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0B2">
              <w:t>12</w:t>
            </w:r>
          </w:p>
        </w:tc>
        <w:tc>
          <w:tcPr>
            <w:tcW w:w="13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6A9B" w:rsidRPr="00F710B2" w:rsidTr="00E96A9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3" w:type="dxa"/>
            <w:vMerge/>
            <w:tcBorders>
              <w:right w:val="none" w:sz="0" w:space="0" w:color="auto"/>
            </w:tcBorders>
            <w:hideMark/>
          </w:tcPr>
          <w:p w:rsidR="00E96A9B" w:rsidRPr="00F710B2" w:rsidRDefault="00E96A9B" w:rsidP="00E96A9B"/>
        </w:tc>
        <w:tc>
          <w:tcPr>
            <w:tcW w:w="1060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2024</w:t>
            </w:r>
          </w:p>
        </w:tc>
        <w:tc>
          <w:tcPr>
            <w:tcW w:w="1220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12</w:t>
            </w:r>
          </w:p>
        </w:tc>
        <w:tc>
          <w:tcPr>
            <w:tcW w:w="1240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10</w:t>
            </w:r>
          </w:p>
        </w:tc>
        <w:tc>
          <w:tcPr>
            <w:tcW w:w="1063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12</w:t>
            </w:r>
          </w:p>
        </w:tc>
        <w:tc>
          <w:tcPr>
            <w:tcW w:w="1318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773"/>
        <w:gridCol w:w="1060"/>
        <w:gridCol w:w="1220"/>
        <w:gridCol w:w="1240"/>
        <w:gridCol w:w="1063"/>
        <w:gridCol w:w="1318"/>
        <w:gridCol w:w="2300"/>
      </w:tblGrid>
      <w:tr w:rsidR="00D67F22" w:rsidRPr="00F710B2" w:rsidTr="00E96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F710B2" w:rsidRDefault="00D67F22" w:rsidP="00C1574E">
            <w:pPr>
              <w:rPr>
                <w:b w:val="0"/>
                <w:bCs w:val="0"/>
              </w:rPr>
            </w:pPr>
            <w:r w:rsidRPr="00F710B2">
              <w:t>Objetivo Estratégico - Fomentar o fortalecimento da imagem institucional</w:t>
            </w:r>
          </w:p>
        </w:tc>
      </w:tr>
      <w:tr w:rsidR="00D67F22" w:rsidRPr="00F710B2" w:rsidTr="00E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3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F710B2" w:rsidRDefault="00D67F22" w:rsidP="00C1574E">
            <w:r w:rsidRPr="00F710B2">
              <w:t>Indicador - Número de atendimentos sob demanda de outros setores</w:t>
            </w:r>
          </w:p>
        </w:tc>
        <w:tc>
          <w:tcPr>
            <w:tcW w:w="10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F710B2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710B2">
              <w:rPr>
                <w:b/>
                <w:bCs/>
              </w:rPr>
              <w:t>ANO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F710B2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710B2">
              <w:rPr>
                <w:b/>
                <w:bCs/>
              </w:rPr>
              <w:t>VALOR ESPERADO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F710B2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710B2">
              <w:rPr>
                <w:b/>
                <w:bCs/>
              </w:rPr>
              <w:t xml:space="preserve">VALOR </w:t>
            </w:r>
            <w:proofErr w:type="spellStart"/>
            <w:r w:rsidRPr="00F710B2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F710B2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710B2">
              <w:rPr>
                <w:b/>
                <w:bCs/>
              </w:rPr>
              <w:t>VALOR MÁXIMO</w:t>
            </w:r>
          </w:p>
        </w:tc>
        <w:tc>
          <w:tcPr>
            <w:tcW w:w="13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F710B2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710B2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F710B2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710B2">
              <w:rPr>
                <w:b/>
                <w:bCs/>
              </w:rPr>
              <w:t>SITUAÇÃO</w:t>
            </w:r>
          </w:p>
        </w:tc>
      </w:tr>
      <w:tr w:rsidR="00D67F22" w:rsidRPr="00F710B2" w:rsidTr="00E96A9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3" w:type="dxa"/>
            <w:vMerge/>
            <w:tcBorders>
              <w:right w:val="none" w:sz="0" w:space="0" w:color="auto"/>
            </w:tcBorders>
            <w:hideMark/>
          </w:tcPr>
          <w:p w:rsidR="00D67F22" w:rsidRPr="00F710B2" w:rsidRDefault="00D67F22" w:rsidP="00C1574E"/>
        </w:tc>
        <w:tc>
          <w:tcPr>
            <w:tcW w:w="1060" w:type="dxa"/>
            <w:noWrap/>
            <w:hideMark/>
          </w:tcPr>
          <w:p w:rsidR="00D67F22" w:rsidRPr="00F710B2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2020</w:t>
            </w:r>
          </w:p>
        </w:tc>
        <w:tc>
          <w:tcPr>
            <w:tcW w:w="1220" w:type="dxa"/>
            <w:noWrap/>
            <w:hideMark/>
          </w:tcPr>
          <w:p w:rsidR="00D67F22" w:rsidRPr="00F710B2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---</w:t>
            </w:r>
          </w:p>
        </w:tc>
        <w:tc>
          <w:tcPr>
            <w:tcW w:w="1240" w:type="dxa"/>
            <w:noWrap/>
            <w:hideMark/>
          </w:tcPr>
          <w:p w:rsidR="00D67F22" w:rsidRPr="00F710B2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---</w:t>
            </w:r>
          </w:p>
        </w:tc>
        <w:tc>
          <w:tcPr>
            <w:tcW w:w="1063" w:type="dxa"/>
            <w:noWrap/>
            <w:hideMark/>
          </w:tcPr>
          <w:p w:rsidR="00D67F22" w:rsidRPr="00F710B2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---</w:t>
            </w:r>
          </w:p>
        </w:tc>
        <w:tc>
          <w:tcPr>
            <w:tcW w:w="1318" w:type="dxa"/>
            <w:noWrap/>
            <w:hideMark/>
          </w:tcPr>
          <w:p w:rsidR="00D67F22" w:rsidRPr="00F710B2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---</w:t>
            </w:r>
          </w:p>
        </w:tc>
        <w:tc>
          <w:tcPr>
            <w:tcW w:w="2300" w:type="dxa"/>
            <w:noWrap/>
            <w:hideMark/>
          </w:tcPr>
          <w:p w:rsidR="00D67F22" w:rsidRPr="00F710B2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---</w:t>
            </w:r>
          </w:p>
        </w:tc>
      </w:tr>
      <w:tr w:rsidR="00E96A9B" w:rsidRPr="00F710B2" w:rsidTr="00E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96A9B" w:rsidRPr="00F710B2" w:rsidRDefault="00E96A9B" w:rsidP="00E96A9B"/>
        </w:tc>
        <w:tc>
          <w:tcPr>
            <w:tcW w:w="10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0B2">
              <w:t>2021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0B2">
              <w:t>20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0B2">
              <w:t>15</w:t>
            </w:r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0B2">
              <w:t>25</w:t>
            </w:r>
          </w:p>
        </w:tc>
        <w:tc>
          <w:tcPr>
            <w:tcW w:w="1318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E96A9B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E96A9B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do Mínimo</w:t>
            </w:r>
          </w:p>
        </w:tc>
      </w:tr>
      <w:tr w:rsidR="00E96A9B" w:rsidRPr="00F710B2" w:rsidTr="00E96A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3" w:type="dxa"/>
            <w:vMerge/>
            <w:tcBorders>
              <w:right w:val="none" w:sz="0" w:space="0" w:color="auto"/>
            </w:tcBorders>
            <w:hideMark/>
          </w:tcPr>
          <w:p w:rsidR="00E96A9B" w:rsidRPr="00F710B2" w:rsidRDefault="00E96A9B" w:rsidP="00E96A9B"/>
        </w:tc>
        <w:tc>
          <w:tcPr>
            <w:tcW w:w="1060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2022</w:t>
            </w:r>
          </w:p>
        </w:tc>
        <w:tc>
          <w:tcPr>
            <w:tcW w:w="1220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25</w:t>
            </w:r>
          </w:p>
        </w:tc>
        <w:tc>
          <w:tcPr>
            <w:tcW w:w="1240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20</w:t>
            </w:r>
          </w:p>
        </w:tc>
        <w:tc>
          <w:tcPr>
            <w:tcW w:w="1063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30</w:t>
            </w:r>
          </w:p>
        </w:tc>
        <w:tc>
          <w:tcPr>
            <w:tcW w:w="1318" w:type="dxa"/>
            <w:noWrap/>
            <w:hideMark/>
          </w:tcPr>
          <w:p w:rsidR="00E96A9B" w:rsidRPr="00F710B2" w:rsidRDefault="00547A6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206</w:t>
            </w:r>
          </w:p>
        </w:tc>
        <w:tc>
          <w:tcPr>
            <w:tcW w:w="2300" w:type="dxa"/>
            <w:noWrap/>
            <w:hideMark/>
          </w:tcPr>
          <w:p w:rsidR="00E96A9B" w:rsidRPr="00F710B2" w:rsidRDefault="00547A6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do Máximo</w:t>
            </w:r>
          </w:p>
        </w:tc>
      </w:tr>
      <w:tr w:rsidR="00E96A9B" w:rsidRPr="00F710B2" w:rsidTr="00E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96A9B" w:rsidRPr="00F710B2" w:rsidRDefault="00E96A9B" w:rsidP="00E96A9B"/>
        </w:tc>
        <w:tc>
          <w:tcPr>
            <w:tcW w:w="10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0B2">
              <w:t>2023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0B2">
              <w:t>30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0B2">
              <w:t>25</w:t>
            </w:r>
          </w:p>
        </w:tc>
        <w:tc>
          <w:tcPr>
            <w:tcW w:w="106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0B2">
              <w:t>35</w:t>
            </w:r>
          </w:p>
        </w:tc>
        <w:tc>
          <w:tcPr>
            <w:tcW w:w="13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96A9B" w:rsidRPr="00F710B2" w:rsidRDefault="00E96A9B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6A9B" w:rsidRPr="00F710B2" w:rsidTr="00E96A9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3" w:type="dxa"/>
            <w:vMerge/>
            <w:tcBorders>
              <w:right w:val="none" w:sz="0" w:space="0" w:color="auto"/>
            </w:tcBorders>
            <w:hideMark/>
          </w:tcPr>
          <w:p w:rsidR="00E96A9B" w:rsidRPr="00F710B2" w:rsidRDefault="00E96A9B" w:rsidP="00E96A9B"/>
        </w:tc>
        <w:tc>
          <w:tcPr>
            <w:tcW w:w="1060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2024</w:t>
            </w:r>
          </w:p>
        </w:tc>
        <w:tc>
          <w:tcPr>
            <w:tcW w:w="1220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35</w:t>
            </w:r>
          </w:p>
        </w:tc>
        <w:tc>
          <w:tcPr>
            <w:tcW w:w="1240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30</w:t>
            </w:r>
          </w:p>
        </w:tc>
        <w:tc>
          <w:tcPr>
            <w:tcW w:w="1063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0B2">
              <w:t>40</w:t>
            </w:r>
          </w:p>
        </w:tc>
        <w:tc>
          <w:tcPr>
            <w:tcW w:w="1318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E96A9B" w:rsidRPr="00F710B2" w:rsidRDefault="00E96A9B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Pr="00D67F22" w:rsidRDefault="00D67F22" w:rsidP="00D67F22">
      <w:pPr>
        <w:pStyle w:val="CitaoIntensa"/>
        <w:rPr>
          <w:b/>
          <w:sz w:val="36"/>
        </w:rPr>
      </w:pPr>
      <w:r w:rsidRPr="00D67F22">
        <w:rPr>
          <w:sz w:val="36"/>
        </w:rPr>
        <w:t>TEMÁTICA – AÇÕES AFIRMATIVAS</w:t>
      </w:r>
    </w:p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9C739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>
            <w:pPr>
              <w:rPr>
                <w:b w:val="0"/>
                <w:bCs w:val="0"/>
              </w:rPr>
            </w:pPr>
            <w:r w:rsidRPr="009C739F">
              <w:t>Objetivo Estratégico - Desenvolver as políticas de Ações Afirmativas e Permanência Estudantil</w:t>
            </w:r>
          </w:p>
        </w:tc>
      </w:tr>
      <w:tr w:rsidR="00D67F22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E40DD9" w:rsidRDefault="00D67F22" w:rsidP="00C1574E">
            <w:r w:rsidRPr="00E40DD9">
              <w:t xml:space="preserve">Indicador - </w:t>
            </w:r>
            <w:r w:rsidR="00E40DD9" w:rsidRPr="00E40DD9">
              <w:t>Quantitativo de Estudantes de graduação assistidos pelo Programa de Apoio à Permanência (PAP)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E40DD9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40DD9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E40DD9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40DD9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E40DD9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40DD9">
              <w:rPr>
                <w:b/>
                <w:bCs/>
              </w:rPr>
              <w:t xml:space="preserve">VALOR </w:t>
            </w:r>
            <w:proofErr w:type="spellStart"/>
            <w:r w:rsidRPr="00E40DD9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E40DD9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40DD9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SITUAÇÃO</w:t>
            </w:r>
          </w:p>
        </w:tc>
      </w:tr>
      <w:tr w:rsidR="00D67F22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E40DD9" w:rsidRDefault="00D67F22" w:rsidP="00C1574E"/>
        </w:tc>
        <w:tc>
          <w:tcPr>
            <w:tcW w:w="860" w:type="dxa"/>
            <w:noWrap/>
            <w:hideMark/>
          </w:tcPr>
          <w:p w:rsidR="00D67F22" w:rsidRPr="00E40DD9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DD9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E40DD9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DD9">
              <w:t>998</w:t>
            </w:r>
          </w:p>
        </w:tc>
        <w:tc>
          <w:tcPr>
            <w:tcW w:w="1220" w:type="dxa"/>
            <w:noWrap/>
            <w:hideMark/>
          </w:tcPr>
          <w:p w:rsidR="00D67F22" w:rsidRPr="00E40DD9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DD9">
              <w:t>800</w:t>
            </w:r>
          </w:p>
        </w:tc>
        <w:tc>
          <w:tcPr>
            <w:tcW w:w="1220" w:type="dxa"/>
            <w:noWrap/>
            <w:hideMark/>
          </w:tcPr>
          <w:p w:rsidR="00D67F22" w:rsidRPr="00E40DD9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DD9">
              <w:t>1097</w:t>
            </w:r>
          </w:p>
        </w:tc>
        <w:tc>
          <w:tcPr>
            <w:tcW w:w="1480" w:type="dxa"/>
            <w:noWrap/>
            <w:hideMark/>
          </w:tcPr>
          <w:p w:rsidR="00D67F22" w:rsidRPr="009C739F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1059</w:t>
            </w:r>
          </w:p>
        </w:tc>
        <w:tc>
          <w:tcPr>
            <w:tcW w:w="2300" w:type="dxa"/>
            <w:noWrap/>
            <w:hideMark/>
          </w:tcPr>
          <w:p w:rsidR="00D67F22" w:rsidRPr="009C739F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Entre a meta e o Máximo</w:t>
            </w:r>
          </w:p>
        </w:tc>
      </w:tr>
      <w:tr w:rsidR="00E40DD9" w:rsidRPr="009C739F" w:rsidTr="00A8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40DD9" w:rsidRPr="00E40DD9" w:rsidRDefault="00E40DD9" w:rsidP="00E40DD9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E40DD9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0DD9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E40DD9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0DD9">
              <w:t>998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E40DD9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0DD9">
              <w:t>899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E40DD9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0DD9">
              <w:t>1097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E40DD9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1.010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E40DD9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E40DD9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E40DD9" w:rsidRPr="00E40DD9" w:rsidRDefault="00E40DD9" w:rsidP="00E40DD9"/>
        </w:tc>
        <w:tc>
          <w:tcPr>
            <w:tcW w:w="860" w:type="dxa"/>
            <w:noWrap/>
            <w:hideMark/>
          </w:tcPr>
          <w:p w:rsidR="00E40DD9" w:rsidRPr="00E40DD9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DD9">
              <w:t>2022</w:t>
            </w:r>
          </w:p>
        </w:tc>
        <w:tc>
          <w:tcPr>
            <w:tcW w:w="1380" w:type="dxa"/>
            <w:noWrap/>
            <w:hideMark/>
          </w:tcPr>
          <w:p w:rsidR="00E40DD9" w:rsidRPr="00E40DD9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DD9">
              <w:t>1010</w:t>
            </w:r>
          </w:p>
        </w:tc>
        <w:tc>
          <w:tcPr>
            <w:tcW w:w="1220" w:type="dxa"/>
            <w:noWrap/>
            <w:hideMark/>
          </w:tcPr>
          <w:p w:rsidR="00E40DD9" w:rsidRPr="00E40DD9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DD9">
              <w:t>909</w:t>
            </w:r>
          </w:p>
        </w:tc>
        <w:tc>
          <w:tcPr>
            <w:tcW w:w="1220" w:type="dxa"/>
            <w:noWrap/>
            <w:hideMark/>
          </w:tcPr>
          <w:p w:rsidR="00E40DD9" w:rsidRPr="00E40DD9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DD9">
              <w:t>1111</w:t>
            </w:r>
          </w:p>
        </w:tc>
        <w:tc>
          <w:tcPr>
            <w:tcW w:w="1480" w:type="dxa"/>
            <w:noWrap/>
            <w:hideMark/>
          </w:tcPr>
          <w:p w:rsidR="00E40DD9" w:rsidRPr="009C739F" w:rsidRDefault="00547A6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1051</w:t>
            </w:r>
          </w:p>
        </w:tc>
        <w:tc>
          <w:tcPr>
            <w:tcW w:w="2300" w:type="dxa"/>
            <w:noWrap/>
            <w:hideMark/>
          </w:tcPr>
          <w:p w:rsidR="00E40DD9" w:rsidRPr="009C739F" w:rsidRDefault="00547A6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a meta e o Máximo</w:t>
            </w:r>
          </w:p>
        </w:tc>
      </w:tr>
      <w:tr w:rsidR="00E40DD9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40DD9" w:rsidRPr="009C739F" w:rsidRDefault="00E40DD9" w:rsidP="00E40DD9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1097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987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1206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0DD9" w:rsidRPr="009C739F" w:rsidTr="00C157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E40DD9" w:rsidRPr="009C739F" w:rsidRDefault="00E40DD9" w:rsidP="00E40DD9"/>
        </w:tc>
        <w:tc>
          <w:tcPr>
            <w:tcW w:w="860" w:type="dxa"/>
            <w:noWrap/>
            <w:hideMark/>
          </w:tcPr>
          <w:p w:rsidR="00E40DD9" w:rsidRPr="009C739F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2024</w:t>
            </w:r>
          </w:p>
        </w:tc>
        <w:tc>
          <w:tcPr>
            <w:tcW w:w="1380" w:type="dxa"/>
            <w:noWrap/>
            <w:hideMark/>
          </w:tcPr>
          <w:p w:rsidR="00E40DD9" w:rsidRPr="009C739F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1206</w:t>
            </w:r>
          </w:p>
        </w:tc>
        <w:tc>
          <w:tcPr>
            <w:tcW w:w="1220" w:type="dxa"/>
            <w:noWrap/>
            <w:hideMark/>
          </w:tcPr>
          <w:p w:rsidR="00E40DD9" w:rsidRPr="009C739F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1086</w:t>
            </w:r>
          </w:p>
        </w:tc>
        <w:tc>
          <w:tcPr>
            <w:tcW w:w="1220" w:type="dxa"/>
            <w:noWrap/>
            <w:hideMark/>
          </w:tcPr>
          <w:p w:rsidR="00E40DD9" w:rsidRPr="009C739F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1326</w:t>
            </w:r>
          </w:p>
        </w:tc>
        <w:tc>
          <w:tcPr>
            <w:tcW w:w="1480" w:type="dxa"/>
            <w:noWrap/>
            <w:hideMark/>
          </w:tcPr>
          <w:p w:rsidR="00E40DD9" w:rsidRPr="009C739F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E40DD9" w:rsidRPr="009C739F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9C739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>
            <w:pPr>
              <w:rPr>
                <w:b w:val="0"/>
                <w:bCs w:val="0"/>
              </w:rPr>
            </w:pPr>
            <w:r w:rsidRPr="009C739F">
              <w:t>Objetivo Estratégico - Desenvolver as políticas de Ações Afirmativas e Permanência Estudantil</w:t>
            </w:r>
          </w:p>
        </w:tc>
      </w:tr>
      <w:tr w:rsidR="00D67F22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E40DD9" w:rsidRDefault="00D67F22" w:rsidP="00C1574E">
            <w:r w:rsidRPr="00E40DD9">
              <w:t xml:space="preserve">Indicador - </w:t>
            </w:r>
            <w:r w:rsidR="00E40DD9" w:rsidRPr="00E40DD9">
              <w:t>Indicador - Número de Programas de Apoio (Bolsas e Auxílios) disponíveis no respectivo ano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E40DD9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40DD9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E40DD9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40DD9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E40DD9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40DD9">
              <w:rPr>
                <w:b/>
                <w:bCs/>
              </w:rPr>
              <w:t xml:space="preserve">VALOR </w:t>
            </w:r>
            <w:proofErr w:type="spellStart"/>
            <w:r w:rsidRPr="00E40DD9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E40DD9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40DD9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SITUAÇÃO</w:t>
            </w:r>
          </w:p>
        </w:tc>
      </w:tr>
      <w:tr w:rsidR="00D67F22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E40DD9" w:rsidRDefault="00D67F22" w:rsidP="00C1574E"/>
        </w:tc>
        <w:tc>
          <w:tcPr>
            <w:tcW w:w="860" w:type="dxa"/>
            <w:noWrap/>
            <w:hideMark/>
          </w:tcPr>
          <w:p w:rsidR="00D67F22" w:rsidRPr="00E40DD9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DD9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E40DD9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DD9">
              <w:t>17</w:t>
            </w:r>
          </w:p>
        </w:tc>
        <w:tc>
          <w:tcPr>
            <w:tcW w:w="1220" w:type="dxa"/>
            <w:noWrap/>
            <w:hideMark/>
          </w:tcPr>
          <w:p w:rsidR="00D67F22" w:rsidRPr="00E40DD9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DD9">
              <w:t>13</w:t>
            </w:r>
          </w:p>
        </w:tc>
        <w:tc>
          <w:tcPr>
            <w:tcW w:w="1220" w:type="dxa"/>
            <w:noWrap/>
            <w:hideMark/>
          </w:tcPr>
          <w:p w:rsidR="00D67F22" w:rsidRPr="00E40DD9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DD9">
              <w:t>19</w:t>
            </w:r>
          </w:p>
        </w:tc>
        <w:tc>
          <w:tcPr>
            <w:tcW w:w="1480" w:type="dxa"/>
            <w:noWrap/>
            <w:hideMark/>
          </w:tcPr>
          <w:p w:rsidR="00D67F22" w:rsidRPr="009C739F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18</w:t>
            </w:r>
          </w:p>
        </w:tc>
        <w:tc>
          <w:tcPr>
            <w:tcW w:w="2300" w:type="dxa"/>
            <w:noWrap/>
            <w:hideMark/>
          </w:tcPr>
          <w:p w:rsidR="00D67F22" w:rsidRPr="009C739F" w:rsidRDefault="00D67F22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Entre a meta e o Máximo</w:t>
            </w:r>
          </w:p>
        </w:tc>
      </w:tr>
      <w:tr w:rsidR="00E40DD9" w:rsidRPr="009C739F" w:rsidTr="00A8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40DD9" w:rsidRPr="00E40DD9" w:rsidRDefault="00E40DD9" w:rsidP="00E40DD9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E40DD9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0DD9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E40DD9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0DD9">
              <w:t>17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E40DD9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0DD9">
              <w:t>15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E40DD9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0DD9">
              <w:t>19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E40DD9" w:rsidRDefault="00547A6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E40DD9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E40DD9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E40DD9" w:rsidRPr="00E40DD9" w:rsidRDefault="00E40DD9" w:rsidP="00E40DD9"/>
        </w:tc>
        <w:tc>
          <w:tcPr>
            <w:tcW w:w="860" w:type="dxa"/>
            <w:noWrap/>
            <w:hideMark/>
          </w:tcPr>
          <w:p w:rsidR="00E40DD9" w:rsidRPr="00E40DD9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DD9">
              <w:t>2022</w:t>
            </w:r>
          </w:p>
        </w:tc>
        <w:tc>
          <w:tcPr>
            <w:tcW w:w="1380" w:type="dxa"/>
            <w:noWrap/>
            <w:hideMark/>
          </w:tcPr>
          <w:p w:rsidR="00E40DD9" w:rsidRPr="00E40DD9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DD9">
              <w:t>18</w:t>
            </w:r>
          </w:p>
        </w:tc>
        <w:tc>
          <w:tcPr>
            <w:tcW w:w="1220" w:type="dxa"/>
            <w:noWrap/>
            <w:hideMark/>
          </w:tcPr>
          <w:p w:rsidR="00E40DD9" w:rsidRPr="00E40DD9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DD9">
              <w:t>17</w:t>
            </w:r>
          </w:p>
        </w:tc>
        <w:tc>
          <w:tcPr>
            <w:tcW w:w="1220" w:type="dxa"/>
            <w:noWrap/>
            <w:hideMark/>
          </w:tcPr>
          <w:p w:rsidR="00E40DD9" w:rsidRPr="00E40DD9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DD9">
              <w:t>19</w:t>
            </w:r>
          </w:p>
        </w:tc>
        <w:tc>
          <w:tcPr>
            <w:tcW w:w="1480" w:type="dxa"/>
            <w:noWrap/>
            <w:hideMark/>
          </w:tcPr>
          <w:p w:rsidR="00E40DD9" w:rsidRDefault="00547A6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2300" w:type="dxa"/>
            <w:noWrap/>
            <w:hideMark/>
          </w:tcPr>
          <w:p w:rsidR="00E40DD9" w:rsidRDefault="00547A6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a Meta e o Máximo</w:t>
            </w:r>
          </w:p>
        </w:tc>
      </w:tr>
      <w:tr w:rsidR="00E40DD9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40DD9" w:rsidRPr="009C739F" w:rsidRDefault="00E40DD9" w:rsidP="00E40DD9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54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0DD9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E40DD9" w:rsidRPr="009C739F" w:rsidRDefault="00E40DD9" w:rsidP="00E40DD9"/>
        </w:tc>
        <w:tc>
          <w:tcPr>
            <w:tcW w:w="860" w:type="dxa"/>
            <w:noWrap/>
            <w:hideMark/>
          </w:tcPr>
          <w:p w:rsidR="00E40DD9" w:rsidRPr="009C739F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2024</w:t>
            </w:r>
          </w:p>
        </w:tc>
        <w:tc>
          <w:tcPr>
            <w:tcW w:w="1380" w:type="dxa"/>
            <w:noWrap/>
            <w:hideMark/>
          </w:tcPr>
          <w:p w:rsidR="00E40DD9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220" w:type="dxa"/>
            <w:noWrap/>
            <w:hideMark/>
          </w:tcPr>
          <w:p w:rsidR="00E40DD9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220" w:type="dxa"/>
            <w:noWrap/>
            <w:hideMark/>
          </w:tcPr>
          <w:p w:rsidR="00E40DD9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480" w:type="dxa"/>
            <w:noWrap/>
            <w:hideMark/>
          </w:tcPr>
          <w:p w:rsidR="00E40DD9" w:rsidRPr="009C739F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E40DD9" w:rsidRPr="009C739F" w:rsidRDefault="00E40DD9" w:rsidP="0054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9C739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>
            <w:pPr>
              <w:rPr>
                <w:b w:val="0"/>
                <w:bCs w:val="0"/>
              </w:rPr>
            </w:pPr>
            <w:r w:rsidRPr="009C739F">
              <w:t>Objetivo Estratégico - Desenvolver as políticas de Ações Afirmativas e Permanência Estudantil</w:t>
            </w:r>
          </w:p>
        </w:tc>
      </w:tr>
      <w:tr w:rsidR="00D67F22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E40DD9" w:rsidP="00C1574E">
            <w:r>
              <w:t xml:space="preserve">Indicador - Número </w:t>
            </w:r>
            <w:r w:rsidRPr="00E40DD9">
              <w:t xml:space="preserve">acumulado </w:t>
            </w:r>
            <w:r>
              <w:t>de Editais, eventos e ações realizadas de Promoção da Diversidade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 xml:space="preserve">VALOR </w:t>
            </w:r>
            <w:proofErr w:type="spellStart"/>
            <w:r w:rsidRPr="009C739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SITUAÇÃO</w:t>
            </w:r>
          </w:p>
        </w:tc>
      </w:tr>
      <w:tr w:rsidR="00D67F22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1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3</w:t>
            </w:r>
          </w:p>
        </w:tc>
        <w:tc>
          <w:tcPr>
            <w:tcW w:w="148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</w:t>
            </w:r>
          </w:p>
        </w:tc>
        <w:tc>
          <w:tcPr>
            <w:tcW w:w="230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Entre a meta e o Máximo</w:t>
            </w:r>
          </w:p>
        </w:tc>
      </w:tr>
      <w:tr w:rsidR="00E40DD9" w:rsidRPr="009C739F" w:rsidTr="00A8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40DD9" w:rsidRPr="009C739F" w:rsidRDefault="00E40DD9" w:rsidP="00E40DD9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3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E40DD9" w:rsidRDefault="00E40DD9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E40DD9" w:rsidRDefault="00E40DD9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E40DD9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E40DD9" w:rsidRPr="009C739F" w:rsidRDefault="00E40DD9" w:rsidP="00E40DD9"/>
        </w:tc>
        <w:tc>
          <w:tcPr>
            <w:tcW w:w="860" w:type="dxa"/>
            <w:noWrap/>
            <w:hideMark/>
          </w:tcPr>
          <w:p w:rsidR="00E40DD9" w:rsidRPr="009C739F" w:rsidRDefault="00E40DD9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2022</w:t>
            </w:r>
          </w:p>
        </w:tc>
        <w:tc>
          <w:tcPr>
            <w:tcW w:w="1380" w:type="dxa"/>
            <w:noWrap/>
            <w:hideMark/>
          </w:tcPr>
          <w:p w:rsidR="00E40DD9" w:rsidRPr="009C739F" w:rsidRDefault="00E40DD9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</w:t>
            </w:r>
          </w:p>
        </w:tc>
        <w:tc>
          <w:tcPr>
            <w:tcW w:w="1220" w:type="dxa"/>
            <w:noWrap/>
            <w:hideMark/>
          </w:tcPr>
          <w:p w:rsidR="00E40DD9" w:rsidRPr="009C739F" w:rsidRDefault="00E40DD9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1</w:t>
            </w:r>
          </w:p>
        </w:tc>
        <w:tc>
          <w:tcPr>
            <w:tcW w:w="1220" w:type="dxa"/>
            <w:noWrap/>
            <w:hideMark/>
          </w:tcPr>
          <w:p w:rsidR="00E40DD9" w:rsidRPr="009C739F" w:rsidRDefault="00E40DD9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3</w:t>
            </w:r>
          </w:p>
        </w:tc>
        <w:tc>
          <w:tcPr>
            <w:tcW w:w="1480" w:type="dxa"/>
            <w:noWrap/>
            <w:hideMark/>
          </w:tcPr>
          <w:p w:rsidR="00E40DD9" w:rsidRPr="009C739F" w:rsidRDefault="00547A69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00" w:type="dxa"/>
            <w:noWrap/>
            <w:hideMark/>
          </w:tcPr>
          <w:p w:rsidR="00E40DD9" w:rsidRPr="009C739F" w:rsidRDefault="00547A69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a Meta e o Máximo</w:t>
            </w:r>
          </w:p>
        </w:tc>
      </w:tr>
      <w:tr w:rsidR="00E40DD9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40DD9" w:rsidRPr="009C739F" w:rsidRDefault="00E40DD9" w:rsidP="00E40DD9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0DD9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E40DD9" w:rsidRPr="009C739F" w:rsidRDefault="00E40DD9" w:rsidP="00E40DD9"/>
        </w:tc>
        <w:tc>
          <w:tcPr>
            <w:tcW w:w="860" w:type="dxa"/>
            <w:noWrap/>
            <w:hideMark/>
          </w:tcPr>
          <w:p w:rsidR="00E40DD9" w:rsidRPr="009C739F" w:rsidRDefault="00E40DD9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2024</w:t>
            </w:r>
          </w:p>
        </w:tc>
        <w:tc>
          <w:tcPr>
            <w:tcW w:w="1380" w:type="dxa"/>
            <w:noWrap/>
            <w:hideMark/>
          </w:tcPr>
          <w:p w:rsidR="00E40DD9" w:rsidRPr="009C739F" w:rsidRDefault="00E40DD9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4</w:t>
            </w:r>
          </w:p>
        </w:tc>
        <w:tc>
          <w:tcPr>
            <w:tcW w:w="1220" w:type="dxa"/>
            <w:noWrap/>
            <w:hideMark/>
          </w:tcPr>
          <w:p w:rsidR="00E40DD9" w:rsidRPr="009C739F" w:rsidRDefault="00E40DD9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3</w:t>
            </w:r>
          </w:p>
        </w:tc>
        <w:tc>
          <w:tcPr>
            <w:tcW w:w="1220" w:type="dxa"/>
            <w:noWrap/>
            <w:hideMark/>
          </w:tcPr>
          <w:p w:rsidR="00E40DD9" w:rsidRPr="009C739F" w:rsidRDefault="00E40DD9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5</w:t>
            </w:r>
          </w:p>
        </w:tc>
        <w:tc>
          <w:tcPr>
            <w:tcW w:w="1480" w:type="dxa"/>
            <w:noWrap/>
            <w:hideMark/>
          </w:tcPr>
          <w:p w:rsidR="00E40DD9" w:rsidRPr="009C739F" w:rsidRDefault="00E40DD9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E40DD9" w:rsidRPr="009C739F" w:rsidRDefault="00E40DD9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9C739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>
            <w:pPr>
              <w:rPr>
                <w:b w:val="0"/>
                <w:bCs w:val="0"/>
              </w:rPr>
            </w:pPr>
            <w:r w:rsidRPr="009C739F">
              <w:t>Objetivo Estratégico - Desenvolver as políticas de Ações Afirmativas e Permanência Estudantil</w:t>
            </w:r>
          </w:p>
        </w:tc>
      </w:tr>
      <w:tr w:rsidR="00D67F22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115468" w:rsidRDefault="00115468" w:rsidP="00C1574E">
            <w:r w:rsidRPr="00115468">
              <w:t>Indicador - Número de Estudantes com Deficiência regularmente matriculados na universidade e registrados pelo Setor de Acessibilidade e Inclusão da PROAF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 xml:space="preserve">VALOR </w:t>
            </w:r>
            <w:proofErr w:type="spellStart"/>
            <w:r w:rsidRPr="009C739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SITUAÇÃO</w:t>
            </w:r>
          </w:p>
        </w:tc>
      </w:tr>
      <w:tr w:rsidR="00D67F22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26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21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29</w:t>
            </w:r>
          </w:p>
        </w:tc>
        <w:tc>
          <w:tcPr>
            <w:tcW w:w="148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34</w:t>
            </w:r>
          </w:p>
        </w:tc>
        <w:tc>
          <w:tcPr>
            <w:tcW w:w="230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Acima da meta máxima</w:t>
            </w:r>
          </w:p>
        </w:tc>
      </w:tr>
      <w:tr w:rsidR="00E40DD9" w:rsidRPr="009C739F" w:rsidTr="00A8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40DD9" w:rsidRPr="009C739F" w:rsidRDefault="00E40DD9" w:rsidP="00E40DD9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E40DD9" w:rsidRPr="009C739F" w:rsidRDefault="00E40DD9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E40DD9" w:rsidRDefault="00E40DD9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E40DD9" w:rsidRDefault="00E40DD9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E40DD9" w:rsidRDefault="00E40DD9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E40DD9" w:rsidRDefault="00E40DD9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E40DD9" w:rsidRDefault="00E40DD9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Abaixo do Mínimo</w:t>
            </w:r>
          </w:p>
        </w:tc>
      </w:tr>
      <w:tr w:rsidR="00115468" w:rsidRPr="009C739F" w:rsidTr="00A821F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noWrap/>
            <w:hideMark/>
          </w:tcPr>
          <w:p w:rsidR="00115468" w:rsidRPr="009C739F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2022</w:t>
            </w:r>
          </w:p>
        </w:tc>
        <w:tc>
          <w:tcPr>
            <w:tcW w:w="1380" w:type="dxa"/>
            <w:noWrap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2022</w:t>
            </w:r>
          </w:p>
        </w:tc>
        <w:tc>
          <w:tcPr>
            <w:tcW w:w="1220" w:type="dxa"/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65</w:t>
            </w:r>
          </w:p>
        </w:tc>
        <w:tc>
          <w:tcPr>
            <w:tcW w:w="1220" w:type="dxa"/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60</w:t>
            </w:r>
          </w:p>
        </w:tc>
        <w:tc>
          <w:tcPr>
            <w:tcW w:w="1480" w:type="dxa"/>
            <w:noWrap/>
            <w:hideMark/>
          </w:tcPr>
          <w:p w:rsidR="00115468" w:rsidRPr="009C739F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2300" w:type="dxa"/>
            <w:noWrap/>
            <w:hideMark/>
          </w:tcPr>
          <w:p w:rsidR="00115468" w:rsidRPr="009C739F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115468" w:rsidRPr="009C739F" w:rsidTr="00A8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9C739F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9C739F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9C739F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5468" w:rsidRPr="009C739F" w:rsidTr="00A821F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noWrap/>
            <w:hideMark/>
          </w:tcPr>
          <w:p w:rsidR="00115468" w:rsidRPr="009C739F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2024</w:t>
            </w:r>
          </w:p>
        </w:tc>
        <w:tc>
          <w:tcPr>
            <w:tcW w:w="1380" w:type="dxa"/>
            <w:noWrap/>
            <w:hideMark/>
          </w:tcPr>
          <w:p w:rsid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2024</w:t>
            </w:r>
          </w:p>
        </w:tc>
        <w:tc>
          <w:tcPr>
            <w:tcW w:w="1220" w:type="dxa"/>
            <w:noWrap/>
            <w:vAlign w:val="bottom"/>
            <w:hideMark/>
          </w:tcPr>
          <w:p w:rsid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20" w:type="dxa"/>
            <w:noWrap/>
            <w:vAlign w:val="bottom"/>
            <w:hideMark/>
          </w:tcPr>
          <w:p w:rsid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80" w:type="dxa"/>
            <w:noWrap/>
            <w:hideMark/>
          </w:tcPr>
          <w:p w:rsidR="00115468" w:rsidRPr="009C739F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15468" w:rsidRPr="009C739F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p w:rsidR="00D67F22" w:rsidRDefault="00D67F22" w:rsidP="00D67F22"/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9C739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>
            <w:pPr>
              <w:rPr>
                <w:b w:val="0"/>
                <w:bCs w:val="0"/>
              </w:rPr>
            </w:pPr>
            <w:r w:rsidRPr="009C739F">
              <w:t>Objetivo Estratégico - Desenvolver as políticas de Ações Afirmativas e Permanência Estudantil</w:t>
            </w:r>
          </w:p>
        </w:tc>
      </w:tr>
      <w:tr w:rsidR="00D67F22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>
            <w:r w:rsidRPr="009C739F">
              <w:t>Indicador - Número de intervenções regulatórias (Resoluções, Portarias, etc.) voltadas a promoção da Diversidade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 xml:space="preserve">VALOR </w:t>
            </w:r>
            <w:proofErr w:type="spellStart"/>
            <w:r w:rsidRPr="009C739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SITUAÇÃO</w:t>
            </w:r>
          </w:p>
        </w:tc>
      </w:tr>
      <w:tr w:rsidR="00D67F22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0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3</w:t>
            </w:r>
          </w:p>
        </w:tc>
        <w:tc>
          <w:tcPr>
            <w:tcW w:w="148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</w:t>
            </w:r>
          </w:p>
        </w:tc>
        <w:tc>
          <w:tcPr>
            <w:tcW w:w="230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Entre a meta e o Máximo</w:t>
            </w:r>
          </w:p>
        </w:tc>
      </w:tr>
      <w:tr w:rsidR="00115468" w:rsidRPr="009C739F" w:rsidTr="00A8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9C739F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3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Abaixo do Mínimo</w:t>
            </w:r>
          </w:p>
        </w:tc>
      </w:tr>
      <w:tr w:rsidR="00115468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noWrap/>
            <w:hideMark/>
          </w:tcPr>
          <w:p w:rsidR="00115468" w:rsidRPr="009C739F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2022</w:t>
            </w:r>
          </w:p>
        </w:tc>
        <w:tc>
          <w:tcPr>
            <w:tcW w:w="1380" w:type="dxa"/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2</w:t>
            </w:r>
          </w:p>
        </w:tc>
        <w:tc>
          <w:tcPr>
            <w:tcW w:w="1220" w:type="dxa"/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1</w:t>
            </w:r>
          </w:p>
        </w:tc>
        <w:tc>
          <w:tcPr>
            <w:tcW w:w="1220" w:type="dxa"/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3</w:t>
            </w:r>
          </w:p>
        </w:tc>
        <w:tc>
          <w:tcPr>
            <w:tcW w:w="1480" w:type="dxa"/>
            <w:noWrap/>
            <w:hideMark/>
          </w:tcPr>
          <w:p w:rsidR="00115468" w:rsidRPr="00115468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00" w:type="dxa"/>
            <w:noWrap/>
            <w:hideMark/>
          </w:tcPr>
          <w:p w:rsidR="00115468" w:rsidRPr="00115468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115468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9C739F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3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5468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noWrap/>
            <w:hideMark/>
          </w:tcPr>
          <w:p w:rsidR="00115468" w:rsidRPr="009C739F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2024</w:t>
            </w:r>
          </w:p>
        </w:tc>
        <w:tc>
          <w:tcPr>
            <w:tcW w:w="1380" w:type="dxa"/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2</w:t>
            </w:r>
          </w:p>
        </w:tc>
        <w:tc>
          <w:tcPr>
            <w:tcW w:w="1220" w:type="dxa"/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1</w:t>
            </w:r>
          </w:p>
        </w:tc>
        <w:tc>
          <w:tcPr>
            <w:tcW w:w="1220" w:type="dxa"/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3</w:t>
            </w:r>
          </w:p>
        </w:tc>
        <w:tc>
          <w:tcPr>
            <w:tcW w:w="1480" w:type="dxa"/>
            <w:noWrap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9C739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>
            <w:pPr>
              <w:rPr>
                <w:b w:val="0"/>
                <w:bCs w:val="0"/>
              </w:rPr>
            </w:pPr>
            <w:r w:rsidRPr="009C739F">
              <w:t>Objetivo Estratégico - Desenvolver as políticas de Ações Afirmativas e Permanência Estudantil</w:t>
            </w:r>
          </w:p>
        </w:tc>
      </w:tr>
      <w:tr w:rsidR="00D67F22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>
            <w:r w:rsidRPr="009C739F">
              <w:t xml:space="preserve">Indicador - </w:t>
            </w:r>
            <w:r w:rsidR="00115468" w:rsidRPr="00115468">
              <w:t>Número de Estudantes indígenas ingressantes na graduação e registrados na PROAF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 xml:space="preserve">VALOR </w:t>
            </w:r>
            <w:proofErr w:type="spellStart"/>
            <w:r w:rsidRPr="009C739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SITUAÇÃO</w:t>
            </w:r>
          </w:p>
        </w:tc>
      </w:tr>
      <w:tr w:rsidR="00D67F22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183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147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201</w:t>
            </w:r>
          </w:p>
        </w:tc>
        <w:tc>
          <w:tcPr>
            <w:tcW w:w="148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216</w:t>
            </w:r>
          </w:p>
        </w:tc>
        <w:tc>
          <w:tcPr>
            <w:tcW w:w="230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Acima da meta máxima</w:t>
            </w:r>
          </w:p>
        </w:tc>
      </w:tr>
      <w:tr w:rsidR="00115468" w:rsidRPr="009C739F" w:rsidTr="00A8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9C739F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233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216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250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250,00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Entre a meta e o Máximo</w:t>
            </w:r>
          </w:p>
        </w:tc>
      </w:tr>
      <w:tr w:rsidR="00115468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noWrap/>
            <w:hideMark/>
          </w:tcPr>
          <w:p w:rsidR="00115468" w:rsidRPr="009C739F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2022</w:t>
            </w:r>
          </w:p>
        </w:tc>
        <w:tc>
          <w:tcPr>
            <w:tcW w:w="1380" w:type="dxa"/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270</w:t>
            </w:r>
          </w:p>
        </w:tc>
        <w:tc>
          <w:tcPr>
            <w:tcW w:w="1220" w:type="dxa"/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243</w:t>
            </w:r>
          </w:p>
        </w:tc>
        <w:tc>
          <w:tcPr>
            <w:tcW w:w="1220" w:type="dxa"/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297</w:t>
            </w:r>
          </w:p>
        </w:tc>
        <w:tc>
          <w:tcPr>
            <w:tcW w:w="1480" w:type="dxa"/>
            <w:noWrap/>
            <w:hideMark/>
          </w:tcPr>
          <w:p w:rsidR="00115468" w:rsidRPr="00115468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  <w:tc>
          <w:tcPr>
            <w:tcW w:w="2300" w:type="dxa"/>
            <w:noWrap/>
            <w:hideMark/>
          </w:tcPr>
          <w:p w:rsidR="00115468" w:rsidRPr="00115468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a Meta e o Máximo</w:t>
            </w:r>
          </w:p>
        </w:tc>
      </w:tr>
      <w:tr w:rsidR="00115468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9C739F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290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261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319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5468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noWrap/>
            <w:hideMark/>
          </w:tcPr>
          <w:p w:rsidR="00115468" w:rsidRPr="009C739F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2024</w:t>
            </w:r>
          </w:p>
        </w:tc>
        <w:tc>
          <w:tcPr>
            <w:tcW w:w="1380" w:type="dxa"/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310</w:t>
            </w:r>
          </w:p>
        </w:tc>
        <w:tc>
          <w:tcPr>
            <w:tcW w:w="1220" w:type="dxa"/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279</w:t>
            </w:r>
          </w:p>
        </w:tc>
        <w:tc>
          <w:tcPr>
            <w:tcW w:w="1220" w:type="dxa"/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341</w:t>
            </w:r>
          </w:p>
        </w:tc>
        <w:tc>
          <w:tcPr>
            <w:tcW w:w="1480" w:type="dxa"/>
            <w:noWrap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9C739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>
            <w:pPr>
              <w:rPr>
                <w:b w:val="0"/>
                <w:bCs w:val="0"/>
              </w:rPr>
            </w:pPr>
            <w:r w:rsidRPr="009C739F">
              <w:t>Objetivo Estratégico - Desenvolver as políticas de Ações Afirmativas e Permanência Estudantil</w:t>
            </w:r>
          </w:p>
        </w:tc>
      </w:tr>
      <w:tr w:rsidR="00D67F22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115468" w:rsidP="00C1574E">
            <w:r w:rsidRPr="00115468">
              <w:t>Indicador - Número de Estudantes quilombolas ingressantes na graduação e registrados na PROAF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 xml:space="preserve">VALOR </w:t>
            </w:r>
            <w:proofErr w:type="spellStart"/>
            <w:r w:rsidRPr="009C739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SITUAÇÃO</w:t>
            </w:r>
          </w:p>
        </w:tc>
      </w:tr>
      <w:tr w:rsidR="00D67F22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38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32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41</w:t>
            </w:r>
          </w:p>
        </w:tc>
        <w:tc>
          <w:tcPr>
            <w:tcW w:w="148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39</w:t>
            </w:r>
          </w:p>
        </w:tc>
        <w:tc>
          <w:tcPr>
            <w:tcW w:w="230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Entre a meta e o Máximo</w:t>
            </w:r>
          </w:p>
        </w:tc>
      </w:tr>
      <w:tr w:rsidR="00115468" w:rsidRPr="009C739F" w:rsidTr="00A8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9C739F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48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44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52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52,00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Entre a meta e o Máximo</w:t>
            </w:r>
          </w:p>
        </w:tc>
      </w:tr>
      <w:tr w:rsidR="00115468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noWrap/>
            <w:hideMark/>
          </w:tcPr>
          <w:p w:rsidR="00115468" w:rsidRPr="009C739F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2022</w:t>
            </w:r>
          </w:p>
        </w:tc>
        <w:tc>
          <w:tcPr>
            <w:tcW w:w="1380" w:type="dxa"/>
            <w:noWrap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62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56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68</w:t>
            </w:r>
          </w:p>
        </w:tc>
        <w:tc>
          <w:tcPr>
            <w:tcW w:w="1480" w:type="dxa"/>
            <w:noWrap/>
            <w:hideMark/>
          </w:tcPr>
          <w:p w:rsidR="00115468" w:rsidRPr="00115468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2300" w:type="dxa"/>
            <w:noWrap/>
            <w:hideMark/>
          </w:tcPr>
          <w:p w:rsidR="00115468" w:rsidRPr="00115468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Acima da Meta Máxima</w:t>
            </w:r>
          </w:p>
        </w:tc>
      </w:tr>
      <w:tr w:rsidR="00115468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9C739F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72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65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79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5468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noWrap/>
            <w:hideMark/>
          </w:tcPr>
          <w:p w:rsidR="00115468" w:rsidRPr="009C739F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2024</w:t>
            </w:r>
          </w:p>
        </w:tc>
        <w:tc>
          <w:tcPr>
            <w:tcW w:w="1380" w:type="dxa"/>
            <w:noWrap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82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74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90</w:t>
            </w:r>
          </w:p>
        </w:tc>
        <w:tc>
          <w:tcPr>
            <w:tcW w:w="1480" w:type="dxa"/>
            <w:noWrap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9C739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>
            <w:pPr>
              <w:rPr>
                <w:b w:val="0"/>
                <w:bCs w:val="0"/>
              </w:rPr>
            </w:pPr>
            <w:r w:rsidRPr="009C739F">
              <w:t>Objetivo Estratégico - Desenvolver as políticas de Ações Afirmativas e Permanência Estudantil</w:t>
            </w:r>
          </w:p>
        </w:tc>
      </w:tr>
      <w:tr w:rsidR="00D67F22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115468" w:rsidP="00C1574E">
            <w:r w:rsidRPr="00115468">
              <w:t>Indicador - Número de Editais, Campanhas, Eventos e Publicações Regulares de Promoção da Saúde Estudantil.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 xml:space="preserve">VALOR </w:t>
            </w:r>
            <w:proofErr w:type="spellStart"/>
            <w:r w:rsidRPr="009C739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C1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SITUAÇÃO</w:t>
            </w:r>
          </w:p>
        </w:tc>
      </w:tr>
      <w:tr w:rsidR="00D67F22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4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5</w:t>
            </w:r>
          </w:p>
        </w:tc>
        <w:tc>
          <w:tcPr>
            <w:tcW w:w="148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4</w:t>
            </w:r>
          </w:p>
        </w:tc>
        <w:tc>
          <w:tcPr>
            <w:tcW w:w="230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Entre a meta e o Máximo</w:t>
            </w:r>
          </w:p>
        </w:tc>
      </w:tr>
      <w:tr w:rsidR="00115468" w:rsidRPr="009C739F" w:rsidTr="00A8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9C739F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EE691A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EE691A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EE691A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EE691A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EE691A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Acima da Meta Máxima</w:t>
            </w:r>
          </w:p>
        </w:tc>
      </w:tr>
      <w:tr w:rsidR="00115468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noWrap/>
            <w:hideMark/>
          </w:tcPr>
          <w:p w:rsidR="00115468" w:rsidRPr="009C739F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2022</w:t>
            </w:r>
          </w:p>
        </w:tc>
        <w:tc>
          <w:tcPr>
            <w:tcW w:w="1380" w:type="dxa"/>
            <w:noWrap/>
            <w:hideMark/>
          </w:tcPr>
          <w:p w:rsidR="00115468" w:rsidRPr="00115468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480" w:type="dxa"/>
            <w:noWrap/>
            <w:hideMark/>
          </w:tcPr>
          <w:p w:rsidR="00115468" w:rsidRPr="00115468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2300" w:type="dxa"/>
            <w:noWrap/>
            <w:hideMark/>
          </w:tcPr>
          <w:p w:rsidR="00115468" w:rsidRPr="00115468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Abaixo do Mínimo</w:t>
            </w:r>
          </w:p>
        </w:tc>
      </w:tr>
      <w:tr w:rsidR="00115468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9C739F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EE691A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EE691A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EE691A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5468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noWrap/>
            <w:hideMark/>
          </w:tcPr>
          <w:p w:rsidR="00115468" w:rsidRPr="009C739F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2024</w:t>
            </w:r>
          </w:p>
        </w:tc>
        <w:tc>
          <w:tcPr>
            <w:tcW w:w="1380" w:type="dxa"/>
            <w:noWrap/>
            <w:hideMark/>
          </w:tcPr>
          <w:p w:rsidR="00115468" w:rsidRPr="00115468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480" w:type="dxa"/>
            <w:noWrap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15468" w:rsidRPr="00115468" w:rsidRDefault="00115468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9C739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>
            <w:pPr>
              <w:rPr>
                <w:b w:val="0"/>
                <w:bCs w:val="0"/>
              </w:rPr>
            </w:pPr>
            <w:r w:rsidRPr="009C739F">
              <w:t>Objetivo Estratégico - Desenvolver as políticas de Ações Afirmativas e Permanência Estudantil</w:t>
            </w:r>
          </w:p>
        </w:tc>
      </w:tr>
      <w:tr w:rsidR="00D67F22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115468" w:rsidP="00C1574E">
            <w:r w:rsidRPr="00115468">
              <w:t>Indicador - Atividades de qualificação voltadas a inclusão de Estudantes com Deficiência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 xml:space="preserve">VALOR </w:t>
            </w:r>
            <w:proofErr w:type="spellStart"/>
            <w:r w:rsidRPr="009C739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SITUAÇÃO</w:t>
            </w:r>
          </w:p>
        </w:tc>
      </w:tr>
      <w:tr w:rsidR="00D67F22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3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1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4</w:t>
            </w:r>
          </w:p>
        </w:tc>
        <w:tc>
          <w:tcPr>
            <w:tcW w:w="148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</w:t>
            </w:r>
          </w:p>
        </w:tc>
        <w:tc>
          <w:tcPr>
            <w:tcW w:w="230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Abaixo da Meta</w:t>
            </w:r>
          </w:p>
        </w:tc>
      </w:tr>
      <w:tr w:rsidR="00D67F22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EE691A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EE691A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Acima da Média</w:t>
            </w:r>
          </w:p>
        </w:tc>
      </w:tr>
      <w:tr w:rsidR="00D67F22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2022</w:t>
            </w:r>
          </w:p>
        </w:tc>
        <w:tc>
          <w:tcPr>
            <w:tcW w:w="1380" w:type="dxa"/>
            <w:noWrap/>
            <w:hideMark/>
          </w:tcPr>
          <w:p w:rsidR="00D67F22" w:rsidRPr="009C739F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480" w:type="dxa"/>
            <w:noWrap/>
            <w:hideMark/>
          </w:tcPr>
          <w:p w:rsidR="00D67F22" w:rsidRPr="009C739F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00" w:type="dxa"/>
            <w:noWrap/>
            <w:hideMark/>
          </w:tcPr>
          <w:p w:rsidR="00D67F22" w:rsidRPr="009C739F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Mínimo</w:t>
            </w:r>
          </w:p>
        </w:tc>
      </w:tr>
      <w:tr w:rsidR="00D67F22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EE691A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EE691A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EE691A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D67F22" w:rsidP="00EE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7F22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2024</w:t>
            </w:r>
          </w:p>
        </w:tc>
        <w:tc>
          <w:tcPr>
            <w:tcW w:w="1380" w:type="dxa"/>
            <w:noWrap/>
            <w:hideMark/>
          </w:tcPr>
          <w:p w:rsidR="00D67F22" w:rsidRPr="009C739F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EE691A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48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D67F22" w:rsidRPr="009C739F" w:rsidRDefault="00D67F22" w:rsidP="00EE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9C739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>
            <w:pPr>
              <w:rPr>
                <w:b w:val="0"/>
                <w:bCs w:val="0"/>
              </w:rPr>
            </w:pPr>
            <w:r w:rsidRPr="009C739F">
              <w:t>Objetivo Estratégico - Desenvolver as políticas de Ações Afirmativas e Permanência Estudantil</w:t>
            </w:r>
          </w:p>
        </w:tc>
      </w:tr>
      <w:tr w:rsidR="00D67F22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115468" w:rsidP="00C1574E">
            <w:r w:rsidRPr="00115468">
              <w:t xml:space="preserve">Indicador - Número de campanhas, ações, eventos e publicações voltadas a promoção da saúde, esportes e </w:t>
            </w:r>
            <w:r w:rsidRPr="00115468">
              <w:lastRenderedPageBreak/>
              <w:t>acessibilidade, promovidos por estudantes e apoiados pela PROAF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lastRenderedPageBreak/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 xml:space="preserve">VALOR </w:t>
            </w:r>
            <w:proofErr w:type="spellStart"/>
            <w:r w:rsidRPr="009C739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SITUAÇÃO</w:t>
            </w:r>
          </w:p>
        </w:tc>
      </w:tr>
      <w:tr w:rsidR="00D67F22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72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58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79</w:t>
            </w:r>
          </w:p>
        </w:tc>
        <w:tc>
          <w:tcPr>
            <w:tcW w:w="148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39</w:t>
            </w:r>
          </w:p>
        </w:tc>
        <w:tc>
          <w:tcPr>
            <w:tcW w:w="230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Abaixo do Mínimo</w:t>
            </w:r>
          </w:p>
        </w:tc>
      </w:tr>
      <w:tr w:rsidR="00115468" w:rsidRPr="009C739F" w:rsidTr="00A8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9C739F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BB1019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BB1019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BB1019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BB1019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BB1019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Abaixo da Meta</w:t>
            </w:r>
          </w:p>
        </w:tc>
      </w:tr>
      <w:tr w:rsidR="00115468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noWrap/>
            <w:hideMark/>
          </w:tcPr>
          <w:p w:rsidR="00115468" w:rsidRPr="009C739F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2022</w:t>
            </w:r>
          </w:p>
        </w:tc>
        <w:tc>
          <w:tcPr>
            <w:tcW w:w="1380" w:type="dxa"/>
            <w:noWrap/>
            <w:hideMark/>
          </w:tcPr>
          <w:p w:rsidR="00115468" w:rsidRPr="00115468" w:rsidRDefault="00BB1019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BB1019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BB1019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</w:t>
            </w:r>
          </w:p>
        </w:tc>
        <w:tc>
          <w:tcPr>
            <w:tcW w:w="1480" w:type="dxa"/>
            <w:noWrap/>
            <w:hideMark/>
          </w:tcPr>
          <w:p w:rsidR="00115468" w:rsidRPr="00115468" w:rsidRDefault="00BB1019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</w:t>
            </w:r>
          </w:p>
        </w:tc>
        <w:tc>
          <w:tcPr>
            <w:tcW w:w="2300" w:type="dxa"/>
            <w:noWrap/>
            <w:hideMark/>
          </w:tcPr>
          <w:p w:rsidR="00115468" w:rsidRPr="00115468" w:rsidRDefault="00BB1019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o Mínimo e a Meta</w:t>
            </w:r>
          </w:p>
        </w:tc>
      </w:tr>
      <w:tr w:rsidR="00115468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9C739F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BB1019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BB1019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BB1019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88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5468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noWrap/>
            <w:hideMark/>
          </w:tcPr>
          <w:p w:rsidR="00115468" w:rsidRPr="009C739F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2024</w:t>
            </w:r>
          </w:p>
        </w:tc>
        <w:tc>
          <w:tcPr>
            <w:tcW w:w="1380" w:type="dxa"/>
            <w:noWrap/>
            <w:hideMark/>
          </w:tcPr>
          <w:p w:rsidR="00115468" w:rsidRPr="00115468" w:rsidRDefault="00BB1019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BB1019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BB1019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</w:t>
            </w:r>
          </w:p>
        </w:tc>
        <w:tc>
          <w:tcPr>
            <w:tcW w:w="148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9C739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>
            <w:pPr>
              <w:rPr>
                <w:b w:val="0"/>
                <w:bCs w:val="0"/>
              </w:rPr>
            </w:pPr>
            <w:r w:rsidRPr="009C739F">
              <w:t>Objetivo Estratégico - Reduzir as taxas de insucesso acadêmico dos estudantes assistidos</w:t>
            </w:r>
          </w:p>
        </w:tc>
      </w:tr>
      <w:tr w:rsidR="00D67F22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115468" w:rsidP="00C1574E">
            <w:r w:rsidRPr="00115468">
              <w:t>Indicador – Percentual médio de aprovação em componentes curriculares dos estudantes assistidos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 xml:space="preserve">VALOR </w:t>
            </w:r>
            <w:proofErr w:type="spellStart"/>
            <w:r w:rsidRPr="009C739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SITUAÇÃO</w:t>
            </w:r>
          </w:p>
        </w:tc>
      </w:tr>
      <w:tr w:rsidR="00D67F22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0,88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0,7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0,89</w:t>
            </w:r>
          </w:p>
        </w:tc>
        <w:tc>
          <w:tcPr>
            <w:tcW w:w="148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SUSPENSO</w:t>
            </w:r>
          </w:p>
        </w:tc>
        <w:tc>
          <w:tcPr>
            <w:tcW w:w="230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5468" w:rsidRPr="009C739F" w:rsidTr="00A8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0,89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0,81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0,97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SUSPENSO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9C739F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5468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2022</w:t>
            </w:r>
          </w:p>
        </w:tc>
        <w:tc>
          <w:tcPr>
            <w:tcW w:w="138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0,80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0,72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0,88</w:t>
            </w:r>
          </w:p>
        </w:tc>
        <w:tc>
          <w:tcPr>
            <w:tcW w:w="1480" w:type="dxa"/>
            <w:noWrap/>
            <w:hideMark/>
          </w:tcPr>
          <w:p w:rsidR="00115468" w:rsidRPr="00115468" w:rsidRDefault="00BB1019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0,85</w:t>
            </w:r>
          </w:p>
        </w:tc>
        <w:tc>
          <w:tcPr>
            <w:tcW w:w="2300" w:type="dxa"/>
            <w:noWrap/>
            <w:hideMark/>
          </w:tcPr>
          <w:p w:rsidR="00115468" w:rsidRPr="009C739F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5468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0,82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0,74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0,90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9C739F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5468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2024</w:t>
            </w:r>
          </w:p>
        </w:tc>
        <w:tc>
          <w:tcPr>
            <w:tcW w:w="138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0,84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0,76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0,92</w:t>
            </w:r>
          </w:p>
        </w:tc>
        <w:tc>
          <w:tcPr>
            <w:tcW w:w="148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15468" w:rsidRPr="009C739F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9C739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>
            <w:pPr>
              <w:rPr>
                <w:b w:val="0"/>
                <w:bCs w:val="0"/>
              </w:rPr>
            </w:pPr>
            <w:r w:rsidRPr="009C739F">
              <w:t>Objetivo Estratégico - Reduzir as taxas de insucesso acadêmico dos estudantes assistidos</w:t>
            </w:r>
          </w:p>
        </w:tc>
      </w:tr>
      <w:tr w:rsidR="00D67F22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115468" w:rsidP="00C1574E">
            <w:r>
              <w:lastRenderedPageBreak/>
              <w:t xml:space="preserve">Indicador - Número de </w:t>
            </w:r>
            <w:r w:rsidRPr="00115468">
              <w:t xml:space="preserve">Ações </w:t>
            </w:r>
            <w:r>
              <w:t>de Monitoramento Acadêmico das trajetórias dos estudantes assistidos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 xml:space="preserve">VALOR </w:t>
            </w:r>
            <w:proofErr w:type="spellStart"/>
            <w:r w:rsidRPr="009C739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SITUAÇÃO</w:t>
            </w:r>
          </w:p>
        </w:tc>
      </w:tr>
      <w:tr w:rsidR="00D67F22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3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1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4</w:t>
            </w:r>
          </w:p>
        </w:tc>
        <w:tc>
          <w:tcPr>
            <w:tcW w:w="148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</w:t>
            </w:r>
          </w:p>
        </w:tc>
        <w:tc>
          <w:tcPr>
            <w:tcW w:w="230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Abaixo da Meta</w:t>
            </w:r>
          </w:p>
        </w:tc>
      </w:tr>
      <w:tr w:rsidR="00115468" w:rsidRPr="009C739F" w:rsidTr="00A8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9C739F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3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BB1019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Abaixo da Meta</w:t>
            </w:r>
          </w:p>
        </w:tc>
      </w:tr>
      <w:tr w:rsidR="00115468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noWrap/>
            <w:hideMark/>
          </w:tcPr>
          <w:p w:rsidR="00115468" w:rsidRPr="009C739F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2022</w:t>
            </w:r>
          </w:p>
        </w:tc>
        <w:tc>
          <w:tcPr>
            <w:tcW w:w="138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4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3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5</w:t>
            </w:r>
          </w:p>
        </w:tc>
        <w:tc>
          <w:tcPr>
            <w:tcW w:w="1480" w:type="dxa"/>
            <w:noWrap/>
            <w:hideMark/>
          </w:tcPr>
          <w:p w:rsidR="00115468" w:rsidRPr="00115468" w:rsidRDefault="00BB1019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00" w:type="dxa"/>
            <w:noWrap/>
            <w:hideMark/>
          </w:tcPr>
          <w:p w:rsidR="00115468" w:rsidRPr="00115468" w:rsidRDefault="00BB1019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Máximo</w:t>
            </w:r>
          </w:p>
        </w:tc>
      </w:tr>
      <w:tr w:rsidR="00115468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9C739F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4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6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5468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noWrap/>
            <w:hideMark/>
          </w:tcPr>
          <w:p w:rsidR="00115468" w:rsidRPr="009C739F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2024</w:t>
            </w:r>
          </w:p>
        </w:tc>
        <w:tc>
          <w:tcPr>
            <w:tcW w:w="138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6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5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7</w:t>
            </w:r>
          </w:p>
        </w:tc>
        <w:tc>
          <w:tcPr>
            <w:tcW w:w="148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9C739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>
            <w:pPr>
              <w:rPr>
                <w:b w:val="0"/>
                <w:bCs w:val="0"/>
              </w:rPr>
            </w:pPr>
            <w:r w:rsidRPr="009C739F">
              <w:t>Objetivo Estratégico - Reduzir as taxas de insucesso acadêmico dos estudantes assistidos</w:t>
            </w:r>
          </w:p>
        </w:tc>
      </w:tr>
      <w:tr w:rsidR="00D67F22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115468" w:rsidP="00C1574E">
            <w:r w:rsidRPr="00115468">
              <w:t>Indicador - Número de Ações de Apoio e Orientação Acadêmica dos estudantes assistidos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 xml:space="preserve">VALOR </w:t>
            </w:r>
            <w:proofErr w:type="spellStart"/>
            <w:r w:rsidRPr="009C739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SITUAÇÃO</w:t>
            </w:r>
          </w:p>
        </w:tc>
      </w:tr>
      <w:tr w:rsidR="00D67F22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1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0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</w:t>
            </w:r>
          </w:p>
        </w:tc>
        <w:tc>
          <w:tcPr>
            <w:tcW w:w="148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1</w:t>
            </w:r>
          </w:p>
        </w:tc>
        <w:tc>
          <w:tcPr>
            <w:tcW w:w="230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Entre a meta e o Máximo</w:t>
            </w:r>
          </w:p>
        </w:tc>
      </w:tr>
      <w:tr w:rsidR="00115468" w:rsidRPr="009C739F" w:rsidTr="00A8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Entre a meta e o Máximo</w:t>
            </w:r>
          </w:p>
        </w:tc>
      </w:tr>
      <w:tr w:rsidR="00D67F22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2022</w:t>
            </w:r>
          </w:p>
        </w:tc>
        <w:tc>
          <w:tcPr>
            <w:tcW w:w="138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1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0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</w:t>
            </w:r>
          </w:p>
        </w:tc>
        <w:tc>
          <w:tcPr>
            <w:tcW w:w="1480" w:type="dxa"/>
            <w:noWrap/>
            <w:hideMark/>
          </w:tcPr>
          <w:p w:rsidR="00D67F22" w:rsidRPr="009C739F" w:rsidRDefault="00BB1019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00" w:type="dxa"/>
            <w:noWrap/>
            <w:hideMark/>
          </w:tcPr>
          <w:p w:rsidR="00D67F22" w:rsidRPr="009C739F" w:rsidRDefault="00BB1019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 Esperado</w:t>
            </w:r>
          </w:p>
        </w:tc>
      </w:tr>
      <w:tr w:rsidR="00D67F22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1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3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7F22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2024</w:t>
            </w:r>
          </w:p>
        </w:tc>
        <w:tc>
          <w:tcPr>
            <w:tcW w:w="138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1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3</w:t>
            </w:r>
          </w:p>
        </w:tc>
        <w:tc>
          <w:tcPr>
            <w:tcW w:w="148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tbl>
      <w:tblPr>
        <w:tblStyle w:val="TabeladeLista3-nfase5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514"/>
        <w:gridCol w:w="860"/>
        <w:gridCol w:w="1380"/>
        <w:gridCol w:w="1220"/>
        <w:gridCol w:w="1220"/>
        <w:gridCol w:w="1480"/>
        <w:gridCol w:w="2300"/>
      </w:tblGrid>
      <w:tr w:rsidR="00D67F22" w:rsidRPr="009C739F" w:rsidTr="00C15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4" w:type="dxa"/>
            <w:gridSpan w:val="7"/>
            <w:tcBorders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>
            <w:pPr>
              <w:rPr>
                <w:b w:val="0"/>
                <w:bCs w:val="0"/>
              </w:rPr>
            </w:pPr>
            <w:r w:rsidRPr="009C739F">
              <w:lastRenderedPageBreak/>
              <w:t>Objetivo Estratégico - Reduzir as taxas de insucesso acadêmico dos estudantes assistidos</w:t>
            </w:r>
          </w:p>
        </w:tc>
      </w:tr>
      <w:tr w:rsidR="00D67F22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115468" w:rsidP="00C1574E">
            <w:r w:rsidRPr="00115468">
              <w:t>Indicador - Número de estudantes em situação de vulnerabilidade integrados formalmente em atividades acadêmicas de ensino, pesquisa e extensão por meio da Bolsa de Apoio à Permanência.</w:t>
            </w: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ANO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ESPERADO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 xml:space="preserve">VALOR </w:t>
            </w:r>
            <w:proofErr w:type="spellStart"/>
            <w:r w:rsidRPr="009C739F">
              <w:rPr>
                <w:b/>
                <w:bCs/>
              </w:rPr>
              <w:t>MíNIMO</w:t>
            </w:r>
            <w:proofErr w:type="spellEnd"/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VALOR MÁXIMO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RESULTADO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739F">
              <w:rPr>
                <w:b/>
                <w:bCs/>
              </w:rPr>
              <w:t>SITUAÇÃO</w:t>
            </w:r>
          </w:p>
        </w:tc>
      </w:tr>
      <w:tr w:rsidR="00D67F22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2020</w:t>
            </w:r>
          </w:p>
        </w:tc>
        <w:tc>
          <w:tcPr>
            <w:tcW w:w="138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57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47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62</w:t>
            </w:r>
          </w:p>
        </w:tc>
        <w:tc>
          <w:tcPr>
            <w:tcW w:w="148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57</w:t>
            </w:r>
          </w:p>
        </w:tc>
        <w:tc>
          <w:tcPr>
            <w:tcW w:w="230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Entre a meta e o Máximo</w:t>
            </w:r>
          </w:p>
        </w:tc>
      </w:tr>
      <w:tr w:rsidR="00115468" w:rsidRPr="009C739F" w:rsidTr="00A8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2021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57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52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62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115468" w:rsidRPr="00115468" w:rsidRDefault="00BB1019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</w:t>
            </w: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115468" w:rsidRPr="00115468" w:rsidRDefault="00115468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468">
              <w:t>Acima da meta máxima</w:t>
            </w:r>
          </w:p>
        </w:tc>
      </w:tr>
      <w:tr w:rsidR="00115468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115468" w:rsidRPr="009C739F" w:rsidRDefault="00115468" w:rsidP="00115468"/>
        </w:tc>
        <w:tc>
          <w:tcPr>
            <w:tcW w:w="86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2022</w:t>
            </w:r>
          </w:p>
        </w:tc>
        <w:tc>
          <w:tcPr>
            <w:tcW w:w="138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90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81</w:t>
            </w:r>
          </w:p>
        </w:tc>
        <w:tc>
          <w:tcPr>
            <w:tcW w:w="1220" w:type="dxa"/>
            <w:noWrap/>
            <w:hideMark/>
          </w:tcPr>
          <w:p w:rsidR="00115468" w:rsidRPr="00115468" w:rsidRDefault="00115468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468">
              <w:t>99</w:t>
            </w:r>
          </w:p>
        </w:tc>
        <w:tc>
          <w:tcPr>
            <w:tcW w:w="1480" w:type="dxa"/>
            <w:noWrap/>
            <w:hideMark/>
          </w:tcPr>
          <w:p w:rsidR="00115468" w:rsidRPr="00115468" w:rsidRDefault="00BB1019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</w:t>
            </w:r>
          </w:p>
        </w:tc>
        <w:tc>
          <w:tcPr>
            <w:tcW w:w="2300" w:type="dxa"/>
            <w:noWrap/>
            <w:hideMark/>
          </w:tcPr>
          <w:p w:rsidR="00115468" w:rsidRPr="00115468" w:rsidRDefault="00BB1019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a Meta e o Máximo</w:t>
            </w:r>
          </w:p>
        </w:tc>
      </w:tr>
      <w:tr w:rsidR="00D67F22" w:rsidRPr="009C739F" w:rsidTr="00C1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2023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95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86</w:t>
            </w:r>
          </w:p>
        </w:tc>
        <w:tc>
          <w:tcPr>
            <w:tcW w:w="12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9F">
              <w:t>104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67F22" w:rsidRPr="009C739F" w:rsidRDefault="00D67F22" w:rsidP="00BB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7F22" w:rsidRPr="009C739F" w:rsidTr="00C157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vMerge/>
            <w:tcBorders>
              <w:right w:val="none" w:sz="0" w:space="0" w:color="auto"/>
            </w:tcBorders>
            <w:hideMark/>
          </w:tcPr>
          <w:p w:rsidR="00D67F22" w:rsidRPr="009C739F" w:rsidRDefault="00D67F22" w:rsidP="00C1574E"/>
        </w:tc>
        <w:tc>
          <w:tcPr>
            <w:tcW w:w="86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2024</w:t>
            </w:r>
          </w:p>
        </w:tc>
        <w:tc>
          <w:tcPr>
            <w:tcW w:w="138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100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90</w:t>
            </w:r>
          </w:p>
        </w:tc>
        <w:tc>
          <w:tcPr>
            <w:tcW w:w="122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9F">
              <w:t>110</w:t>
            </w:r>
          </w:p>
        </w:tc>
        <w:tc>
          <w:tcPr>
            <w:tcW w:w="148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  <w:noWrap/>
            <w:hideMark/>
          </w:tcPr>
          <w:p w:rsidR="00D67F22" w:rsidRPr="009C739F" w:rsidRDefault="00D67F22" w:rsidP="00BB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 w:rsidP="00D67F22"/>
    <w:p w:rsidR="00D67F22" w:rsidRDefault="00D67F22"/>
    <w:sectPr w:rsidR="00D67F22" w:rsidSect="00643957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7C" w:rsidRDefault="00F2417C" w:rsidP="00643957">
      <w:pPr>
        <w:spacing w:after="0" w:line="240" w:lineRule="auto"/>
      </w:pPr>
      <w:r>
        <w:separator/>
      </w:r>
    </w:p>
  </w:endnote>
  <w:endnote w:type="continuationSeparator" w:id="0">
    <w:p w:rsidR="00F2417C" w:rsidRDefault="00F2417C" w:rsidP="0064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7C" w:rsidRDefault="00F2417C" w:rsidP="00643957">
      <w:pPr>
        <w:spacing w:after="0" w:line="240" w:lineRule="auto"/>
      </w:pPr>
      <w:r>
        <w:separator/>
      </w:r>
    </w:p>
  </w:footnote>
  <w:footnote w:type="continuationSeparator" w:id="0">
    <w:p w:rsidR="00F2417C" w:rsidRDefault="00F2417C" w:rsidP="0064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70" w:rsidRDefault="00712970" w:rsidP="00643957">
    <w:pPr>
      <w:keepNext/>
      <w:keepLines/>
      <w:tabs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spacing w:after="0" w:line="240" w:lineRule="auto"/>
      <w:ind w:left="1418" w:hanging="142"/>
      <w:rPr>
        <w:b/>
        <w:color w:val="1F4E79"/>
        <w:sz w:val="24"/>
        <w:szCs w:val="24"/>
      </w:rPr>
    </w:pPr>
    <w:r>
      <w:rPr>
        <w:b/>
        <w:color w:val="1F4E79"/>
        <w:sz w:val="24"/>
        <w:szCs w:val="24"/>
      </w:rPr>
      <w:t>MINISTÉRIO DA EDUCAÇÃO</w: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2185210C" wp14:editId="0B5184EE">
          <wp:simplePos x="0" y="0"/>
          <wp:positionH relativeFrom="column">
            <wp:posOffset>-85724</wp:posOffset>
          </wp:positionH>
          <wp:positionV relativeFrom="paragraph">
            <wp:posOffset>-319111</wp:posOffset>
          </wp:positionV>
          <wp:extent cx="744216" cy="950062"/>
          <wp:effectExtent l="0" t="0" r="0" b="0"/>
          <wp:wrapSquare wrapText="bothSides" distT="0" distB="0" distL="114300" distR="114300"/>
          <wp:docPr id="3" name="image1.jpg" descr="C:\Users\Administrador\Documents\UFSB\ASSINATURA PRINCIPAL UFSB VERTICAL COM NOME POR EXTENS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dministrador\Documents\UFSB\ASSINATURA PRINCIPAL UFSB VERTICAL COM NOME POR EXTENS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216" cy="950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12970" w:rsidRDefault="00712970" w:rsidP="00643957">
    <w:pPr>
      <w:keepNext/>
      <w:keepLines/>
      <w:tabs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spacing w:after="0" w:line="240" w:lineRule="auto"/>
      <w:ind w:left="1418" w:hanging="142"/>
      <w:rPr>
        <w:b/>
        <w:color w:val="1F4E79"/>
        <w:sz w:val="24"/>
        <w:szCs w:val="24"/>
      </w:rPr>
    </w:pPr>
    <w:r>
      <w:rPr>
        <w:b/>
        <w:color w:val="1F4E79"/>
        <w:sz w:val="24"/>
        <w:szCs w:val="24"/>
      </w:rPr>
      <w:t>UNIVERSIDADE FEDERAL DO SUL DA BAHIA</w:t>
    </w:r>
  </w:p>
  <w:p w:rsidR="00712970" w:rsidRDefault="00712970" w:rsidP="00643957">
    <w:pPr>
      <w:keepNext/>
      <w:keepLines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18"/>
      </w:tabs>
      <w:spacing w:after="0" w:line="240" w:lineRule="auto"/>
      <w:ind w:left="1418" w:hanging="142"/>
      <w:rPr>
        <w:b/>
        <w:color w:val="1F4E79"/>
        <w:sz w:val="24"/>
        <w:szCs w:val="24"/>
      </w:rPr>
    </w:pPr>
    <w:r>
      <w:rPr>
        <w:b/>
        <w:color w:val="1F4E79"/>
        <w:sz w:val="24"/>
        <w:szCs w:val="24"/>
      </w:rPr>
      <w:t>COMITÊ DE AVALIAÇÃO DO PDI</w:t>
    </w:r>
  </w:p>
  <w:p w:rsidR="00712970" w:rsidRDefault="007129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A565B"/>
    <w:multiLevelType w:val="hybridMultilevel"/>
    <w:tmpl w:val="35E4C340"/>
    <w:lvl w:ilvl="0" w:tplc="A42A5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57"/>
    <w:rsid w:val="000D0CC7"/>
    <w:rsid w:val="000D663C"/>
    <w:rsid w:val="000E058B"/>
    <w:rsid w:val="00115468"/>
    <w:rsid w:val="00143A12"/>
    <w:rsid w:val="00196DA1"/>
    <w:rsid w:val="002029D8"/>
    <w:rsid w:val="00244D83"/>
    <w:rsid w:val="0029442C"/>
    <w:rsid w:val="002A259F"/>
    <w:rsid w:val="002B52FA"/>
    <w:rsid w:val="002E2342"/>
    <w:rsid w:val="00335E42"/>
    <w:rsid w:val="00397121"/>
    <w:rsid w:val="003A3790"/>
    <w:rsid w:val="003C4D42"/>
    <w:rsid w:val="003C6ADD"/>
    <w:rsid w:val="003F20D6"/>
    <w:rsid w:val="004005D0"/>
    <w:rsid w:val="004253E0"/>
    <w:rsid w:val="004737BE"/>
    <w:rsid w:val="004D5768"/>
    <w:rsid w:val="004F6E8E"/>
    <w:rsid w:val="00547A69"/>
    <w:rsid w:val="00552E12"/>
    <w:rsid w:val="00566C54"/>
    <w:rsid w:val="00627502"/>
    <w:rsid w:val="00633E62"/>
    <w:rsid w:val="00643957"/>
    <w:rsid w:val="006947E5"/>
    <w:rsid w:val="00695651"/>
    <w:rsid w:val="006B6BAB"/>
    <w:rsid w:val="00712970"/>
    <w:rsid w:val="00723EB1"/>
    <w:rsid w:val="007656C6"/>
    <w:rsid w:val="007D2C3F"/>
    <w:rsid w:val="007D78E2"/>
    <w:rsid w:val="00803211"/>
    <w:rsid w:val="008051FA"/>
    <w:rsid w:val="008524ED"/>
    <w:rsid w:val="00872986"/>
    <w:rsid w:val="008B4178"/>
    <w:rsid w:val="008E2BAE"/>
    <w:rsid w:val="009512CE"/>
    <w:rsid w:val="00A821F0"/>
    <w:rsid w:val="00B00044"/>
    <w:rsid w:val="00B31AD5"/>
    <w:rsid w:val="00BA5D56"/>
    <w:rsid w:val="00BB1019"/>
    <w:rsid w:val="00BB23AC"/>
    <w:rsid w:val="00BE1F0F"/>
    <w:rsid w:val="00C039ED"/>
    <w:rsid w:val="00C1574E"/>
    <w:rsid w:val="00C16534"/>
    <w:rsid w:val="00C20388"/>
    <w:rsid w:val="00C32D6E"/>
    <w:rsid w:val="00C53053"/>
    <w:rsid w:val="00CA6A32"/>
    <w:rsid w:val="00CC72D2"/>
    <w:rsid w:val="00CD6BB8"/>
    <w:rsid w:val="00D57CB9"/>
    <w:rsid w:val="00D67F22"/>
    <w:rsid w:val="00D755BE"/>
    <w:rsid w:val="00DA49CC"/>
    <w:rsid w:val="00DE4E90"/>
    <w:rsid w:val="00E20F67"/>
    <w:rsid w:val="00E40DD9"/>
    <w:rsid w:val="00E96A9B"/>
    <w:rsid w:val="00EB6986"/>
    <w:rsid w:val="00EC147A"/>
    <w:rsid w:val="00EE691A"/>
    <w:rsid w:val="00F2417C"/>
    <w:rsid w:val="00F536A2"/>
    <w:rsid w:val="00F67BCC"/>
    <w:rsid w:val="00F7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74B96-030A-412A-ACA6-D81F7B13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3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957"/>
  </w:style>
  <w:style w:type="paragraph" w:styleId="Rodap">
    <w:name w:val="footer"/>
    <w:basedOn w:val="Normal"/>
    <w:link w:val="RodapChar"/>
    <w:uiPriority w:val="99"/>
    <w:unhideWhenUsed/>
    <w:rsid w:val="00643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3957"/>
  </w:style>
  <w:style w:type="table" w:styleId="Tabelacomgrade">
    <w:name w:val="Table Grid"/>
    <w:basedOn w:val="Tabelanormal"/>
    <w:uiPriority w:val="39"/>
    <w:rsid w:val="00F7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E2342"/>
    <w:pPr>
      <w:spacing w:after="0" w:line="240" w:lineRule="auto"/>
    </w:pPr>
  </w:style>
  <w:style w:type="table" w:styleId="TabeladeLista3-nfase5">
    <w:name w:val="List Table 3 Accent 5"/>
    <w:basedOn w:val="Tabelanormal"/>
    <w:uiPriority w:val="48"/>
    <w:rsid w:val="002A259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72D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72D2"/>
    <w:rPr>
      <w:i/>
      <w:iCs/>
      <w:color w:val="5B9BD5" w:themeColor="accent1"/>
    </w:rPr>
  </w:style>
  <w:style w:type="character" w:styleId="RefernciaIntensa">
    <w:name w:val="Intense Reference"/>
    <w:basedOn w:val="Fontepargpadro"/>
    <w:uiPriority w:val="32"/>
    <w:qFormat/>
    <w:rsid w:val="00CC72D2"/>
    <w:rPr>
      <w:b/>
      <w:bCs/>
      <w:smallCaps/>
      <w:color w:val="5B9BD5" w:themeColor="accent1"/>
      <w:spacing w:val="5"/>
    </w:rPr>
  </w:style>
  <w:style w:type="paragraph" w:styleId="PargrafodaLista">
    <w:name w:val="List Paragraph"/>
    <w:basedOn w:val="Normal"/>
    <w:uiPriority w:val="34"/>
    <w:qFormat/>
    <w:rsid w:val="00CC72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76</Pages>
  <Words>8384</Words>
  <Characters>45278</Characters>
  <Application>Microsoft Office Word</Application>
  <DocSecurity>0</DocSecurity>
  <Lines>377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ALVES DOS SANTOS NETO</dc:creator>
  <cp:keywords/>
  <dc:description/>
  <cp:lastModifiedBy>ERICK BARBOSA DE ARAUJO SILVA</cp:lastModifiedBy>
  <cp:revision>16</cp:revision>
  <dcterms:created xsi:type="dcterms:W3CDTF">2023-04-24T16:35:00Z</dcterms:created>
  <dcterms:modified xsi:type="dcterms:W3CDTF">2024-03-20T19:30:00Z</dcterms:modified>
</cp:coreProperties>
</file>