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227A4" w14:textId="77777777" w:rsidR="001B4897" w:rsidRDefault="00B930AF">
      <w:pPr>
        <w:spacing w:before="2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B27F1C7" wp14:editId="16731C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1209675"/>
            <wp:effectExtent l="0" t="0" r="0" b="9525"/>
            <wp:wrapSquare wrapText="bothSides" distT="0" distB="0" distL="114300" distR="114300"/>
            <wp:docPr id="187228450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09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919906D" wp14:editId="44C680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85875" cy="914400"/>
            <wp:effectExtent l="0" t="0" r="9525" b="0"/>
            <wp:wrapSquare wrapText="bothSides" distT="0" distB="0" distL="114300" distR="114300"/>
            <wp:docPr id="18722844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0E363BD0" wp14:editId="51A14280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2376170" cy="789305"/>
            <wp:effectExtent l="0" t="0" r="5080" b="0"/>
            <wp:wrapNone/>
            <wp:docPr id="18722844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43B8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</w:p>
    <w:p w14:paraId="3A17AA1A" w14:textId="77777777" w:rsidR="001B4897" w:rsidRDefault="00D43B82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8E57419" w14:textId="77777777" w:rsidR="001B4897" w:rsidRDefault="001B48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A3B5F4" w14:textId="77777777" w:rsidR="001B4897" w:rsidRDefault="001B48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882770" w14:textId="77777777" w:rsidR="001B4897" w:rsidRDefault="001B4897"/>
    <w:p w14:paraId="765DA656" w14:textId="77777777" w:rsidR="00B930AF" w:rsidRDefault="00B930A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7164221" w14:textId="0DB65F94" w:rsidR="00B930AF" w:rsidRPr="00AB7091" w:rsidRDefault="00B930AF" w:rsidP="00AB7091">
      <w:pPr>
        <w:jc w:val="center"/>
        <w:rPr>
          <w:rFonts w:ascii="Times New Roman" w:eastAsia="Times New Roman" w:hAnsi="Times New Roman" w:cs="Times New Roman"/>
          <w:b/>
        </w:rPr>
      </w:pPr>
      <w:r w:rsidRPr="00AB7091">
        <w:rPr>
          <w:rFonts w:ascii="Times New Roman" w:eastAsia="Times New Roman" w:hAnsi="Times New Roman" w:cs="Times New Roman"/>
          <w:b/>
        </w:rPr>
        <w:t xml:space="preserve">EDITAL </w:t>
      </w:r>
      <w:r w:rsidRPr="00AB7091">
        <w:rPr>
          <w:rFonts w:ascii="Times New Roman" w:eastAsia="Times New Roman" w:hAnsi="Times New Roman" w:cs="Times New Roman"/>
          <w:b/>
          <w:color w:val="000000" w:themeColor="text1"/>
        </w:rPr>
        <w:t xml:space="preserve">PROGEAC n. </w:t>
      </w:r>
      <w:r w:rsidR="00AB7091" w:rsidRPr="00AB7091">
        <w:rPr>
          <w:rFonts w:ascii="Times New Roman" w:eastAsia="Times New Roman" w:hAnsi="Times New Roman" w:cs="Times New Roman"/>
          <w:b/>
          <w:color w:val="000000" w:themeColor="text1"/>
        </w:rPr>
        <w:t>06</w:t>
      </w:r>
      <w:r w:rsidRPr="00AB7091">
        <w:rPr>
          <w:rFonts w:ascii="Times New Roman" w:eastAsia="Times New Roman" w:hAnsi="Times New Roman" w:cs="Times New Roman"/>
          <w:b/>
          <w:color w:val="000000" w:themeColor="text1"/>
        </w:rPr>
        <w:t>/202</w:t>
      </w:r>
      <w:r w:rsidR="00340F16" w:rsidRPr="00AB7091">
        <w:rPr>
          <w:rFonts w:ascii="Times New Roman" w:eastAsia="Times New Roman" w:hAnsi="Times New Roman" w:cs="Times New Roman"/>
          <w:b/>
          <w:color w:val="000000" w:themeColor="text1"/>
        </w:rPr>
        <w:t>4</w:t>
      </w:r>
      <w:r w:rsidRPr="00AB7091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AB7091">
        <w:rPr>
          <w:rFonts w:ascii="Times New Roman" w:eastAsia="Times New Roman" w:hAnsi="Times New Roman" w:cs="Times New Roman"/>
          <w:b/>
        </w:rPr>
        <w:t xml:space="preserve">- </w:t>
      </w:r>
      <w:r w:rsidR="00AB7091" w:rsidRPr="00AB7091">
        <w:rPr>
          <w:rFonts w:ascii="Times New Roman" w:eastAsia="Times New Roman" w:hAnsi="Times New Roman" w:cs="Times New Roman"/>
          <w:b/>
        </w:rPr>
        <w:t>PROCESSO SELETIVO SIMPLIFICADO PARA PROFESSOR/A FORMADOR/A I E II</w:t>
      </w:r>
      <w:r w:rsidR="00AB7091" w:rsidRPr="00AB7091">
        <w:rPr>
          <w:rFonts w:ascii="Times New Roman" w:eastAsia="Times New Roman" w:hAnsi="Times New Roman" w:cs="Times New Roman"/>
          <w:b/>
        </w:rPr>
        <w:t xml:space="preserve"> </w:t>
      </w:r>
      <w:r w:rsidR="00AB7091" w:rsidRPr="00AB7091">
        <w:rPr>
          <w:rFonts w:ascii="Times New Roman" w:eastAsia="Times New Roman" w:hAnsi="Times New Roman" w:cs="Times New Roman"/>
          <w:b/>
        </w:rPr>
        <w:t>DO PROGRAMA NACIONAL DE FORMAÇÃO DE PROFESSORES DA EDUCAÇÃO BÁSICA – PARFOR/UFSB</w:t>
      </w:r>
    </w:p>
    <w:p w14:paraId="3A3F697E" w14:textId="77777777" w:rsidR="00AB7091" w:rsidRDefault="00AB7091" w:rsidP="00AB7091">
      <w:pPr>
        <w:rPr>
          <w:rFonts w:ascii="Times New Roman" w:eastAsia="Times New Roman" w:hAnsi="Times New Roman" w:cs="Times New Roman"/>
        </w:rPr>
      </w:pPr>
    </w:p>
    <w:p w14:paraId="6BF3BD10" w14:textId="2DBEECE7" w:rsidR="00B930AF" w:rsidRDefault="00B930A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ANEXO I - FORMULÁRIO DE INSCRIÇÃO </w:t>
      </w:r>
    </w:p>
    <w:p w14:paraId="00A8EDD3" w14:textId="77777777" w:rsidR="001B4897" w:rsidRDefault="001B4897" w:rsidP="00B930AF">
      <w:pPr>
        <w:rPr>
          <w:rFonts w:ascii="Times New Roman" w:eastAsia="Times New Roman" w:hAnsi="Times New Roman" w:cs="Times New Roman"/>
          <w:b/>
        </w:rPr>
      </w:pPr>
    </w:p>
    <w:tbl>
      <w:tblPr>
        <w:tblStyle w:val="aa"/>
        <w:tblW w:w="86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2040"/>
        <w:gridCol w:w="2955"/>
      </w:tblGrid>
      <w:tr w:rsidR="001B4897" w14:paraId="1ECA0D74" w14:textId="77777777">
        <w:trPr>
          <w:trHeight w:val="618"/>
        </w:trPr>
        <w:tc>
          <w:tcPr>
            <w:tcW w:w="86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8776A" w14:textId="77777777" w:rsidR="001B4897" w:rsidRDefault="00D43B82">
            <w:pPr>
              <w:spacing w:line="273" w:lineRule="auto"/>
              <w:ind w:left="14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Pessoais</w:t>
            </w:r>
          </w:p>
        </w:tc>
      </w:tr>
      <w:tr w:rsidR="001B4897" w14:paraId="7B4A2894" w14:textId="77777777">
        <w:trPr>
          <w:trHeight w:val="447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2E864" w14:textId="77777777"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completo:</w:t>
            </w:r>
          </w:p>
        </w:tc>
      </w:tr>
      <w:tr w:rsidR="001B4897" w14:paraId="047596FD" w14:textId="77777777">
        <w:trPr>
          <w:trHeight w:val="540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B751" w14:textId="77777777"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C7A84" w14:textId="77777777" w:rsidR="001B4897" w:rsidRDefault="00D43B82">
            <w:pPr>
              <w:spacing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Órgão expedidor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D67F" w14:textId="77777777"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4897" w14:paraId="68948B85" w14:textId="77777777">
        <w:trPr>
          <w:trHeight w:val="540"/>
        </w:trPr>
        <w:tc>
          <w:tcPr>
            <w:tcW w:w="3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E1B03" w14:textId="77777777"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1749" w14:textId="77777777" w:rsidR="001B4897" w:rsidRDefault="00D43B82">
            <w:pPr>
              <w:spacing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Naturalidade:</w:t>
            </w:r>
          </w:p>
        </w:tc>
        <w:tc>
          <w:tcPr>
            <w:tcW w:w="2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D1326" w14:textId="77777777" w:rsidR="001B4897" w:rsidRDefault="00D43B82">
            <w:pPr>
              <w:spacing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4897" w14:paraId="5072B520" w14:textId="7777777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94AAE" w14:textId="77777777"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Telefone:</w:t>
            </w:r>
          </w:p>
        </w:tc>
      </w:tr>
      <w:tr w:rsidR="001B4897" w14:paraId="735D98E9" w14:textId="7777777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9B6424" w14:textId="77777777"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Instituição que trabalha:</w:t>
            </w:r>
          </w:p>
        </w:tc>
      </w:tr>
      <w:tr w:rsidR="001B4897" w14:paraId="2A1A7DCA" w14:textId="7777777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008B2" w14:textId="77777777"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</w:tr>
      <w:tr w:rsidR="001B4897" w14:paraId="3F85EEDB" w14:textId="7777777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8227" w14:textId="77777777"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1B4897" w14:paraId="132A0C4B" w14:textId="77777777">
        <w:trPr>
          <w:trHeight w:val="375"/>
        </w:trPr>
        <w:tc>
          <w:tcPr>
            <w:tcW w:w="8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9157D" w14:textId="77777777" w:rsidR="001B4897" w:rsidRDefault="00D43B82">
            <w:pPr>
              <w:spacing w:after="240" w:line="240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Área de Formação:</w:t>
            </w:r>
          </w:p>
        </w:tc>
      </w:tr>
    </w:tbl>
    <w:p w14:paraId="4F264F58" w14:textId="77777777" w:rsidR="001B4897" w:rsidRDefault="00D43B82">
      <w:pPr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ab"/>
        <w:tblW w:w="86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4665"/>
      </w:tblGrid>
      <w:tr w:rsidR="001B4897" w14:paraId="3032D94D" w14:textId="77777777">
        <w:trPr>
          <w:trHeight w:val="540"/>
        </w:trPr>
        <w:tc>
          <w:tcPr>
            <w:tcW w:w="8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EC25B" w14:textId="77777777" w:rsidR="001B4897" w:rsidRDefault="00D43B82">
            <w:pPr>
              <w:spacing w:line="273" w:lineRule="auto"/>
              <w:ind w:left="2267" w:right="216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Modalidade de Professor/a Formador/a</w:t>
            </w:r>
          </w:p>
        </w:tc>
      </w:tr>
      <w:tr w:rsidR="001B4897" w14:paraId="48E1FE00" w14:textId="77777777">
        <w:trPr>
          <w:trHeight w:val="285"/>
        </w:trPr>
        <w:tc>
          <w:tcPr>
            <w:tcW w:w="402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73A50" w14:textId="77777777" w:rsidR="001B4897" w:rsidRDefault="00D43B82">
            <w:pPr>
              <w:spacing w:line="268" w:lineRule="auto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Formador I ( </w:t>
            </w:r>
            <w:r>
              <w:rPr>
                <w:rFonts w:ascii="Times New Roman" w:eastAsia="Times New Roman" w:hAnsi="Times New Roman" w:cs="Times New Roman"/>
              </w:rPr>
              <w:tab/>
              <w:t>)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14D2A6" w14:textId="77777777" w:rsidR="001B4897" w:rsidRDefault="00D43B82">
            <w:pPr>
              <w:spacing w:line="268" w:lineRule="auto"/>
              <w:ind w:left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Formador II (   )</w:t>
            </w:r>
          </w:p>
        </w:tc>
      </w:tr>
    </w:tbl>
    <w:p w14:paraId="20DA1BB8" w14:textId="77777777" w:rsidR="001B4897" w:rsidRDefault="001B4897">
      <w:pPr>
        <w:rPr>
          <w:rFonts w:ascii="Times New Roman" w:eastAsia="Times New Roman" w:hAnsi="Times New Roman" w:cs="Times New Roman"/>
          <w:b/>
        </w:rPr>
      </w:pPr>
    </w:p>
    <w:tbl>
      <w:tblPr>
        <w:tblStyle w:val="ac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30"/>
      </w:tblGrid>
      <w:tr w:rsidR="001B4897" w14:paraId="001F97A7" w14:textId="77777777">
        <w:trPr>
          <w:trHeight w:val="525"/>
        </w:trPr>
        <w:tc>
          <w:tcPr>
            <w:tcW w:w="87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633E3" w14:textId="77777777" w:rsidR="001B4897" w:rsidRDefault="00D43B82">
            <w:pPr>
              <w:spacing w:line="240" w:lineRule="auto"/>
              <w:ind w:left="425" w:right="3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Indicação do componente curricular para o qual se candidata</w:t>
            </w:r>
          </w:p>
          <w:p w14:paraId="6DE187B2" w14:textId="77777777" w:rsidR="001B4897" w:rsidRDefault="00D43B82">
            <w:pPr>
              <w:spacing w:line="240" w:lineRule="auto"/>
              <w:ind w:left="425" w:right="36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(por ordem de prioridade)</w:t>
            </w:r>
          </w:p>
        </w:tc>
      </w:tr>
      <w:tr w:rsidR="001B4897" w14:paraId="23D9D311" w14:textId="77777777">
        <w:trPr>
          <w:trHeight w:val="450"/>
        </w:trPr>
        <w:tc>
          <w:tcPr>
            <w:tcW w:w="8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98901" w14:textId="77777777" w:rsidR="001B4897" w:rsidRDefault="00D43B82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</w:tr>
      <w:tr w:rsidR="001B4897" w14:paraId="1B3E33A6" w14:textId="77777777">
        <w:trPr>
          <w:trHeight w:val="495"/>
        </w:trPr>
        <w:tc>
          <w:tcPr>
            <w:tcW w:w="8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30405" w14:textId="77777777" w:rsidR="001B4897" w:rsidRDefault="00D43B82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</w:tr>
      <w:tr w:rsidR="001B4897" w14:paraId="6773C416" w14:textId="77777777">
        <w:trPr>
          <w:trHeight w:val="435"/>
        </w:trPr>
        <w:tc>
          <w:tcPr>
            <w:tcW w:w="87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01649" w14:textId="77777777" w:rsidR="001B4897" w:rsidRDefault="00D43B82">
            <w:pPr>
              <w:spacing w:line="240" w:lineRule="auto"/>
              <w:ind w:left="2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</w:tr>
    </w:tbl>
    <w:p w14:paraId="6A9E0EAC" w14:textId="77777777" w:rsidR="00AB7091" w:rsidRDefault="00AB7091" w:rsidP="00AB7091">
      <w:pPr>
        <w:spacing w:before="240" w:after="2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9F3557" w14:textId="74ACA7EB" w:rsidR="001B4897" w:rsidRDefault="00D43B82" w:rsidP="00AB709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7CE29D8" w14:textId="77777777" w:rsidR="001B4897" w:rsidRPr="00B930AF" w:rsidRDefault="00D43B82" w:rsidP="00AB7091">
      <w:pPr>
        <w:spacing w:line="240" w:lineRule="auto"/>
        <w:ind w:left="3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Assinatura do/a Candidato/a</w:t>
      </w:r>
    </w:p>
    <w:sectPr w:rsidR="001B4897" w:rsidRPr="00B930A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7ECF" w14:textId="77777777" w:rsidR="008438D9" w:rsidRDefault="008438D9">
      <w:pPr>
        <w:spacing w:line="240" w:lineRule="auto"/>
      </w:pPr>
      <w:r>
        <w:separator/>
      </w:r>
    </w:p>
  </w:endnote>
  <w:endnote w:type="continuationSeparator" w:id="0">
    <w:p w14:paraId="2D44D469" w14:textId="77777777" w:rsidR="008438D9" w:rsidRDefault="00843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4E89" w14:textId="77777777" w:rsidR="008438D9" w:rsidRDefault="008438D9">
      <w:pPr>
        <w:spacing w:line="240" w:lineRule="auto"/>
      </w:pPr>
      <w:r>
        <w:separator/>
      </w:r>
    </w:p>
  </w:footnote>
  <w:footnote w:type="continuationSeparator" w:id="0">
    <w:p w14:paraId="335EF7E5" w14:textId="77777777" w:rsidR="008438D9" w:rsidRDefault="00843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C83C" w14:textId="77777777" w:rsidR="001B4897" w:rsidRDefault="001B48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97"/>
    <w:rsid w:val="001B4897"/>
    <w:rsid w:val="002713D0"/>
    <w:rsid w:val="00340F16"/>
    <w:rsid w:val="0068431F"/>
    <w:rsid w:val="008438D9"/>
    <w:rsid w:val="008E7C81"/>
    <w:rsid w:val="00A7302B"/>
    <w:rsid w:val="00AB7091"/>
    <w:rsid w:val="00B930AF"/>
    <w:rsid w:val="00D4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4E99"/>
  <w15:docId w15:val="{6E892EA1-845E-4CF2-84AC-1CCC0BAE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7904F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372E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372E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372E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2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72EE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51EB"/>
  </w:style>
  <w:style w:type="paragraph" w:styleId="Rodap">
    <w:name w:val="footer"/>
    <w:basedOn w:val="Normal"/>
    <w:link w:val="RodapChar"/>
    <w:uiPriority w:val="99"/>
    <w:unhideWhenUsed/>
    <w:rsid w:val="006051E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51EB"/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9cAlhHtyabgzFN0946cIVXiGqA==">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fse.santo</dc:creator>
  <cp:lastModifiedBy>Milena Magalhães</cp:lastModifiedBy>
  <cp:revision>3</cp:revision>
  <cp:lastPrinted>2024-03-01T18:02:00Z</cp:lastPrinted>
  <dcterms:created xsi:type="dcterms:W3CDTF">2024-03-01T18:02:00Z</dcterms:created>
  <dcterms:modified xsi:type="dcterms:W3CDTF">2024-03-01T18:02:00Z</dcterms:modified>
</cp:coreProperties>
</file>