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39" w:rsidRDefault="009E6F39" w:rsidP="009E6F3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9E6F39" w:rsidRDefault="009E6F39" w:rsidP="009E6F3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B41C6C" w:rsidRPr="009E6F39" w:rsidRDefault="00981D83" w:rsidP="009E6F3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9E6F39">
        <w:rPr>
          <w:b/>
          <w:color w:val="000000"/>
          <w:sz w:val="24"/>
          <w:szCs w:val="24"/>
        </w:rPr>
        <w:t>ANEXO V</w:t>
      </w:r>
      <w:r w:rsidR="009E6F39" w:rsidRPr="009E6F39">
        <w:rPr>
          <w:b/>
          <w:color w:val="000000"/>
          <w:sz w:val="24"/>
          <w:szCs w:val="24"/>
        </w:rPr>
        <w:t>I</w:t>
      </w:r>
      <w:r w:rsidR="00DC050C">
        <w:rPr>
          <w:b/>
          <w:color w:val="000000"/>
          <w:sz w:val="24"/>
          <w:szCs w:val="24"/>
        </w:rPr>
        <w:t>II</w:t>
      </w:r>
      <w:r w:rsidRPr="009E6F39">
        <w:rPr>
          <w:b/>
          <w:color w:val="000000"/>
          <w:sz w:val="24"/>
          <w:szCs w:val="24"/>
        </w:rPr>
        <w:t xml:space="preserve"> - ENCAMINHAMENTO DE PRESTAÇÃO DE CONTAS</w:t>
      </w:r>
    </w:p>
    <w:p w:rsidR="009E6F39" w:rsidRPr="009E6F39" w:rsidRDefault="009E6F39" w:rsidP="009E6F39">
      <w:pPr>
        <w:jc w:val="center"/>
        <w:rPr>
          <w:bCs/>
          <w:color w:val="000000"/>
          <w:sz w:val="24"/>
          <w:szCs w:val="24"/>
        </w:rPr>
      </w:pPr>
    </w:p>
    <w:p w:rsidR="009E6F39" w:rsidRPr="00927FA9" w:rsidRDefault="009E6F39" w:rsidP="009E6F39">
      <w:pPr>
        <w:jc w:val="center"/>
        <w:rPr>
          <w:sz w:val="24"/>
          <w:szCs w:val="24"/>
        </w:rPr>
      </w:pPr>
      <w:r w:rsidRPr="00927FA9">
        <w:rPr>
          <w:bCs/>
          <w:color w:val="000000"/>
          <w:sz w:val="24"/>
          <w:szCs w:val="24"/>
        </w:rPr>
        <w:t>Edital PROEX nº 001/2025 - Seleção de Projetos de Ex</w:t>
      </w:r>
      <w:bookmarkStart w:id="0" w:name="_GoBack"/>
      <w:bookmarkEnd w:id="0"/>
      <w:r w:rsidRPr="00927FA9">
        <w:rPr>
          <w:bCs/>
          <w:color w:val="000000"/>
          <w:sz w:val="24"/>
          <w:szCs w:val="24"/>
        </w:rPr>
        <w:t>tensão em Arte e Cultura para Concessão de Auxílio Financeiro</w:t>
      </w:r>
    </w:p>
    <w:p w:rsidR="009E6F39" w:rsidRPr="009E6F39" w:rsidRDefault="009E6F39" w:rsidP="009E6F39">
      <w:pPr>
        <w:jc w:val="center"/>
        <w:rPr>
          <w:bCs/>
          <w:color w:val="000000"/>
          <w:sz w:val="24"/>
        </w:rPr>
      </w:pPr>
    </w:p>
    <w:p w:rsidR="009E6F39" w:rsidRDefault="009E6F39" w:rsidP="009E6F39">
      <w:pPr>
        <w:jc w:val="center"/>
        <w:rPr>
          <w:bCs/>
          <w:color w:val="000000"/>
          <w:sz w:val="24"/>
        </w:rPr>
      </w:pPr>
      <w:r w:rsidRPr="009E6F39">
        <w:rPr>
          <w:bCs/>
          <w:color w:val="000000"/>
          <w:sz w:val="24"/>
        </w:rPr>
        <w:t>Programa de Apoio à Arte e Cultura na UFSB – PAAC</w:t>
      </w:r>
    </w:p>
    <w:p w:rsidR="009E6F39" w:rsidRDefault="009E6F39" w:rsidP="009E6F39">
      <w:pPr>
        <w:jc w:val="center"/>
        <w:rPr>
          <w:bCs/>
          <w:color w:val="000000"/>
          <w:sz w:val="24"/>
        </w:rPr>
      </w:pPr>
    </w:p>
    <w:p w:rsidR="009E6F39" w:rsidRPr="009E6F39" w:rsidRDefault="009E6F39" w:rsidP="009E6F39">
      <w:pPr>
        <w:jc w:val="center"/>
        <w:rPr>
          <w:bCs/>
          <w:color w:val="000000"/>
          <w:sz w:val="24"/>
        </w:rPr>
      </w:pPr>
    </w:p>
    <w:p w:rsidR="00B41C6C" w:rsidRPr="009E6F39" w:rsidRDefault="00B41C6C" w:rsidP="009E6F3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Style w:val="a"/>
        <w:tblW w:w="94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35"/>
        <w:gridCol w:w="1845"/>
        <w:gridCol w:w="990"/>
        <w:gridCol w:w="570"/>
        <w:gridCol w:w="2550"/>
        <w:gridCol w:w="105"/>
        <w:gridCol w:w="315"/>
        <w:gridCol w:w="1560"/>
      </w:tblGrid>
      <w:tr w:rsidR="00B41C6C" w:rsidRPr="009E6F39">
        <w:trPr>
          <w:trHeight w:val="275"/>
          <w:jc w:val="center"/>
        </w:trPr>
        <w:tc>
          <w:tcPr>
            <w:tcW w:w="9420" w:type="dxa"/>
            <w:gridSpan w:val="9"/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9E6F39">
              <w:rPr>
                <w:b/>
                <w:color w:val="000000"/>
                <w:sz w:val="24"/>
                <w:szCs w:val="24"/>
              </w:rPr>
              <w:t>ENCAMINHAMENTO DE PRESTAÇÃO DE CONTAS</w:t>
            </w:r>
          </w:p>
        </w:tc>
      </w:tr>
      <w:tr w:rsidR="00B41C6C" w:rsidRPr="009E6F39">
        <w:trPr>
          <w:trHeight w:val="275"/>
          <w:jc w:val="center"/>
        </w:trPr>
        <w:tc>
          <w:tcPr>
            <w:tcW w:w="9420" w:type="dxa"/>
            <w:gridSpan w:val="9"/>
            <w:shd w:val="clear" w:color="auto" w:fill="A7ACC5"/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9E6F39">
              <w:rPr>
                <w:b/>
                <w:color w:val="000000"/>
                <w:sz w:val="24"/>
                <w:szCs w:val="24"/>
              </w:rPr>
              <w:t>IDENTIFICAÇÃO DO(A) BENEFICIÁRIO(A)</w:t>
            </w:r>
          </w:p>
        </w:tc>
      </w:tr>
      <w:tr w:rsidR="00B41C6C" w:rsidRPr="009E6F39">
        <w:trPr>
          <w:trHeight w:val="784"/>
          <w:jc w:val="center"/>
        </w:trPr>
        <w:tc>
          <w:tcPr>
            <w:tcW w:w="7440" w:type="dxa"/>
            <w:gridSpan w:val="6"/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E6F39">
              <w:rPr>
                <w:color w:val="000000"/>
                <w:sz w:val="24"/>
                <w:szCs w:val="24"/>
              </w:rPr>
              <w:t>Beneficiário(a) do Auxílio</w:t>
            </w:r>
          </w:p>
        </w:tc>
        <w:tc>
          <w:tcPr>
            <w:tcW w:w="1980" w:type="dxa"/>
            <w:gridSpan w:val="3"/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E6F39">
              <w:rPr>
                <w:color w:val="000000"/>
                <w:sz w:val="24"/>
                <w:szCs w:val="24"/>
              </w:rPr>
              <w:t>CPF</w:t>
            </w:r>
          </w:p>
        </w:tc>
      </w:tr>
      <w:tr w:rsidR="00B41C6C" w:rsidRPr="009E6F39">
        <w:trPr>
          <w:trHeight w:val="781"/>
          <w:jc w:val="center"/>
        </w:trPr>
        <w:tc>
          <w:tcPr>
            <w:tcW w:w="7860" w:type="dxa"/>
            <w:gridSpan w:val="8"/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E6F39">
              <w:rPr>
                <w:color w:val="000000"/>
                <w:sz w:val="24"/>
                <w:szCs w:val="24"/>
              </w:rPr>
              <w:t>Endereço completo</w:t>
            </w:r>
          </w:p>
        </w:tc>
        <w:tc>
          <w:tcPr>
            <w:tcW w:w="1560" w:type="dxa"/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E6F39">
              <w:rPr>
                <w:color w:val="000000"/>
                <w:sz w:val="24"/>
                <w:szCs w:val="24"/>
              </w:rPr>
              <w:t>Telefone</w:t>
            </w:r>
          </w:p>
        </w:tc>
      </w:tr>
      <w:tr w:rsidR="00B41C6C" w:rsidRPr="009E6F39">
        <w:trPr>
          <w:trHeight w:val="786"/>
          <w:jc w:val="center"/>
        </w:trPr>
        <w:tc>
          <w:tcPr>
            <w:tcW w:w="1485" w:type="dxa"/>
            <w:gridSpan w:val="2"/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E6F39">
              <w:rPr>
                <w:color w:val="000000"/>
                <w:sz w:val="24"/>
                <w:szCs w:val="24"/>
              </w:rPr>
              <w:t>CEP</w:t>
            </w:r>
          </w:p>
        </w:tc>
        <w:tc>
          <w:tcPr>
            <w:tcW w:w="2835" w:type="dxa"/>
            <w:gridSpan w:val="2"/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E6F39">
              <w:rPr>
                <w:color w:val="000000"/>
                <w:sz w:val="24"/>
                <w:szCs w:val="24"/>
              </w:rPr>
              <w:t>Cidade</w:t>
            </w:r>
          </w:p>
        </w:tc>
        <w:tc>
          <w:tcPr>
            <w:tcW w:w="570" w:type="dxa"/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E6F39">
              <w:rPr>
                <w:color w:val="000000"/>
                <w:sz w:val="24"/>
                <w:szCs w:val="24"/>
              </w:rPr>
              <w:t>UF</w:t>
            </w:r>
          </w:p>
        </w:tc>
        <w:tc>
          <w:tcPr>
            <w:tcW w:w="2970" w:type="dxa"/>
            <w:gridSpan w:val="3"/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E6F39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560" w:type="dxa"/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E6F39">
              <w:rPr>
                <w:color w:val="000000"/>
                <w:sz w:val="24"/>
                <w:szCs w:val="24"/>
              </w:rPr>
              <w:t>FAX</w:t>
            </w:r>
          </w:p>
        </w:tc>
      </w:tr>
      <w:tr w:rsidR="00B41C6C" w:rsidRPr="009E6F39">
        <w:trPr>
          <w:trHeight w:val="554"/>
          <w:jc w:val="center"/>
        </w:trPr>
        <w:tc>
          <w:tcPr>
            <w:tcW w:w="1350" w:type="dxa"/>
            <w:tcBorders>
              <w:bottom w:val="single" w:sz="4" w:space="0" w:color="000000"/>
            </w:tcBorders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9"/>
              </w:tabs>
              <w:jc w:val="both"/>
              <w:rPr>
                <w:color w:val="000000"/>
                <w:sz w:val="24"/>
                <w:szCs w:val="24"/>
              </w:rPr>
            </w:pPr>
            <w:r w:rsidRPr="009E6F39">
              <w:rPr>
                <w:color w:val="000000"/>
                <w:sz w:val="24"/>
                <w:szCs w:val="24"/>
              </w:rPr>
              <w:t>NOME</w:t>
            </w:r>
            <w:r w:rsidRPr="009E6F39">
              <w:rPr>
                <w:color w:val="000000"/>
                <w:sz w:val="24"/>
                <w:szCs w:val="24"/>
              </w:rPr>
              <w:tab/>
              <w:t>DO PROJETO</w:t>
            </w:r>
          </w:p>
        </w:tc>
        <w:tc>
          <w:tcPr>
            <w:tcW w:w="6195" w:type="dxa"/>
            <w:gridSpan w:val="6"/>
            <w:tcBorders>
              <w:bottom w:val="single" w:sz="4" w:space="0" w:color="000000"/>
            </w:tcBorders>
          </w:tcPr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000000"/>
            </w:tcBorders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E6F39">
              <w:rPr>
                <w:color w:val="000000"/>
                <w:sz w:val="24"/>
                <w:szCs w:val="24"/>
              </w:rPr>
              <w:t>Nº PROC.</w:t>
            </w:r>
          </w:p>
        </w:tc>
      </w:tr>
      <w:tr w:rsidR="00B41C6C" w:rsidRPr="009E6F39">
        <w:trPr>
          <w:trHeight w:val="556"/>
          <w:jc w:val="center"/>
        </w:trPr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E6F39">
              <w:rPr>
                <w:color w:val="000000"/>
                <w:sz w:val="24"/>
                <w:szCs w:val="24"/>
              </w:rPr>
              <w:t>Período de utilização dos recursos:</w:t>
            </w:r>
          </w:p>
        </w:tc>
        <w:tc>
          <w:tcPr>
            <w:tcW w:w="609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5"/>
                <w:tab w:val="left" w:pos="2305"/>
                <w:tab w:val="left" w:pos="3188"/>
                <w:tab w:val="left" w:pos="3897"/>
                <w:tab w:val="left" w:pos="4672"/>
                <w:tab w:val="left" w:pos="5820"/>
              </w:tabs>
              <w:jc w:val="both"/>
              <w:rPr>
                <w:color w:val="000000"/>
                <w:sz w:val="24"/>
                <w:szCs w:val="24"/>
              </w:rPr>
            </w:pPr>
            <w:r w:rsidRPr="009E6F39">
              <w:rPr>
                <w:color w:val="000000"/>
                <w:sz w:val="24"/>
                <w:szCs w:val="24"/>
              </w:rPr>
              <w:t>De</w:t>
            </w:r>
            <w:r w:rsidRPr="009E6F39">
              <w:rPr>
                <w:color w:val="000000"/>
                <w:sz w:val="24"/>
                <w:szCs w:val="24"/>
                <w:u w:val="single"/>
              </w:rPr>
              <w:tab/>
            </w:r>
            <w:r w:rsidRPr="009E6F39">
              <w:rPr>
                <w:color w:val="000000"/>
                <w:sz w:val="24"/>
                <w:szCs w:val="24"/>
              </w:rPr>
              <w:t>/</w:t>
            </w:r>
            <w:r w:rsidRPr="009E6F39">
              <w:rPr>
                <w:color w:val="000000"/>
                <w:sz w:val="24"/>
                <w:szCs w:val="24"/>
                <w:u w:val="single"/>
              </w:rPr>
              <w:tab/>
            </w:r>
            <w:r w:rsidRPr="009E6F39">
              <w:rPr>
                <w:color w:val="000000"/>
                <w:sz w:val="24"/>
                <w:szCs w:val="24"/>
              </w:rPr>
              <w:t>/</w:t>
            </w:r>
            <w:r w:rsidRPr="009E6F39">
              <w:rPr>
                <w:color w:val="000000"/>
                <w:sz w:val="24"/>
                <w:szCs w:val="24"/>
                <w:u w:val="single"/>
              </w:rPr>
              <w:tab/>
            </w:r>
            <w:r w:rsidRPr="009E6F39">
              <w:rPr>
                <w:color w:val="000000"/>
                <w:sz w:val="24"/>
                <w:szCs w:val="24"/>
              </w:rPr>
              <w:t>a</w:t>
            </w:r>
            <w:r w:rsidRPr="009E6F39">
              <w:rPr>
                <w:color w:val="000000"/>
                <w:sz w:val="24"/>
                <w:szCs w:val="24"/>
                <w:u w:val="single"/>
              </w:rPr>
              <w:tab/>
            </w:r>
            <w:r w:rsidRPr="009E6F39">
              <w:rPr>
                <w:color w:val="000000"/>
                <w:sz w:val="24"/>
                <w:szCs w:val="24"/>
              </w:rPr>
              <w:t>/</w:t>
            </w:r>
            <w:r w:rsidRPr="009E6F39">
              <w:rPr>
                <w:color w:val="000000"/>
                <w:sz w:val="24"/>
                <w:szCs w:val="24"/>
                <w:u w:val="single"/>
              </w:rPr>
              <w:tab/>
            </w:r>
            <w:r w:rsidRPr="009E6F39">
              <w:rPr>
                <w:color w:val="000000"/>
                <w:sz w:val="24"/>
                <w:szCs w:val="24"/>
              </w:rPr>
              <w:t>/</w:t>
            </w:r>
            <w:r w:rsidRPr="009E6F39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9E6F39"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B41C6C" w:rsidRPr="009E6F39" w:rsidRDefault="00B41C6C" w:rsidP="009E6F3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B41C6C" w:rsidRDefault="00B41C6C" w:rsidP="009E6F3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9E6F39" w:rsidRPr="009E6F39" w:rsidRDefault="009E6F39" w:rsidP="009E6F3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Style w:val="a0"/>
        <w:tblW w:w="94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218"/>
        <w:gridCol w:w="1671"/>
        <w:gridCol w:w="2098"/>
        <w:gridCol w:w="2093"/>
        <w:gridCol w:w="2030"/>
      </w:tblGrid>
      <w:tr w:rsidR="00B41C6C" w:rsidRPr="009E6F39">
        <w:trPr>
          <w:trHeight w:val="275"/>
          <w:jc w:val="center"/>
        </w:trPr>
        <w:tc>
          <w:tcPr>
            <w:tcW w:w="9401" w:type="dxa"/>
            <w:gridSpan w:val="6"/>
            <w:shd w:val="clear" w:color="auto" w:fill="B9B9B9"/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9E6F39">
              <w:rPr>
                <w:b/>
                <w:color w:val="000000"/>
                <w:sz w:val="24"/>
                <w:szCs w:val="24"/>
              </w:rPr>
              <w:t>MOVIMENTAÇÃO FINANCEIRA</w:t>
            </w:r>
          </w:p>
        </w:tc>
      </w:tr>
      <w:tr w:rsidR="00B41C6C" w:rsidRPr="009E6F39">
        <w:trPr>
          <w:trHeight w:val="1400"/>
          <w:jc w:val="center"/>
        </w:trPr>
        <w:tc>
          <w:tcPr>
            <w:tcW w:w="1291" w:type="dxa"/>
            <w:tcBorders>
              <w:bottom w:val="single" w:sz="12" w:space="0" w:color="000000"/>
              <w:right w:val="single" w:sz="4" w:space="0" w:color="000000"/>
            </w:tcBorders>
          </w:tcPr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9E6F39">
              <w:rPr>
                <w:b/>
                <w:color w:val="000000"/>
                <w:sz w:val="24"/>
                <w:szCs w:val="24"/>
              </w:rPr>
              <w:t>Categoria</w:t>
            </w:r>
          </w:p>
        </w:tc>
        <w:tc>
          <w:tcPr>
            <w:tcW w:w="18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9E6F39">
              <w:rPr>
                <w:b/>
                <w:color w:val="000000"/>
                <w:sz w:val="24"/>
                <w:szCs w:val="24"/>
              </w:rPr>
              <w:t>Saldo Anterior</w:t>
            </w:r>
          </w:p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9E6F39">
              <w:rPr>
                <w:b/>
                <w:color w:val="000000"/>
                <w:sz w:val="24"/>
                <w:szCs w:val="24"/>
              </w:rPr>
              <w:t>-A-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9E6F39">
              <w:rPr>
                <w:b/>
                <w:color w:val="000000"/>
                <w:sz w:val="24"/>
                <w:szCs w:val="24"/>
              </w:rPr>
              <w:t>Valor Recebido</w:t>
            </w:r>
          </w:p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9E6F39">
              <w:rPr>
                <w:b/>
                <w:color w:val="000000"/>
                <w:sz w:val="24"/>
                <w:szCs w:val="24"/>
              </w:rPr>
              <w:t>- B -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1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9E6F39">
              <w:rPr>
                <w:b/>
                <w:color w:val="000000"/>
                <w:sz w:val="24"/>
                <w:szCs w:val="24"/>
              </w:rPr>
              <w:t>Valor</w:t>
            </w:r>
            <w:r w:rsidRPr="009E6F39">
              <w:rPr>
                <w:b/>
                <w:color w:val="000000"/>
                <w:sz w:val="24"/>
                <w:szCs w:val="24"/>
              </w:rPr>
              <w:tab/>
              <w:t>utilizado (Conf.</w:t>
            </w:r>
          </w:p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9E6F39">
              <w:rPr>
                <w:b/>
                <w:color w:val="000000"/>
                <w:sz w:val="24"/>
                <w:szCs w:val="24"/>
              </w:rPr>
              <w:t>Anexo III)</w:t>
            </w:r>
          </w:p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9E6F39">
              <w:rPr>
                <w:b/>
                <w:color w:val="000000"/>
                <w:sz w:val="24"/>
                <w:szCs w:val="24"/>
              </w:rPr>
              <w:t>- C -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9E6F39">
              <w:rPr>
                <w:b/>
                <w:color w:val="000000"/>
                <w:sz w:val="24"/>
                <w:szCs w:val="24"/>
              </w:rPr>
              <w:t>Saldo</w:t>
            </w:r>
          </w:p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E6F39">
              <w:rPr>
                <w:color w:val="000000"/>
                <w:sz w:val="24"/>
                <w:szCs w:val="24"/>
              </w:rPr>
              <w:t>-D-</w:t>
            </w:r>
          </w:p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E6F39">
              <w:rPr>
                <w:color w:val="000000"/>
                <w:sz w:val="24"/>
                <w:szCs w:val="24"/>
              </w:rPr>
              <w:t>(D = A + B - C)</w:t>
            </w:r>
          </w:p>
        </w:tc>
      </w:tr>
      <w:tr w:rsidR="00B41C6C" w:rsidRPr="009E6F39">
        <w:trPr>
          <w:trHeight w:val="282"/>
          <w:jc w:val="center"/>
        </w:trPr>
        <w:tc>
          <w:tcPr>
            <w:tcW w:w="12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9E6F39">
              <w:rPr>
                <w:b/>
                <w:color w:val="000000"/>
                <w:sz w:val="24"/>
                <w:szCs w:val="24"/>
              </w:rPr>
              <w:t>Custeio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41C6C" w:rsidRPr="009E6F39">
        <w:trPr>
          <w:trHeight w:val="273"/>
          <w:jc w:val="center"/>
        </w:trPr>
        <w:tc>
          <w:tcPr>
            <w:tcW w:w="12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9E6F39">
              <w:rPr>
                <w:b/>
                <w:color w:val="000000"/>
                <w:sz w:val="24"/>
                <w:szCs w:val="24"/>
              </w:rPr>
              <w:t>Capital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41C6C" w:rsidRPr="009E6F39">
        <w:trPr>
          <w:trHeight w:val="280"/>
          <w:jc w:val="center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9E6F39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41C6C" w:rsidRPr="009E6F39">
        <w:trPr>
          <w:trHeight w:val="536"/>
          <w:jc w:val="center"/>
        </w:trPr>
        <w:tc>
          <w:tcPr>
            <w:tcW w:w="1509" w:type="dxa"/>
            <w:gridSpan w:val="2"/>
            <w:tcBorders>
              <w:top w:val="single" w:sz="8" w:space="0" w:color="000000"/>
            </w:tcBorders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E6F39">
              <w:rPr>
                <w:color w:val="000000"/>
                <w:sz w:val="24"/>
                <w:szCs w:val="24"/>
              </w:rPr>
              <w:t>Saldo</w:t>
            </w:r>
          </w:p>
        </w:tc>
        <w:tc>
          <w:tcPr>
            <w:tcW w:w="7892" w:type="dxa"/>
            <w:gridSpan w:val="4"/>
            <w:tcBorders>
              <w:top w:val="single" w:sz="8" w:space="0" w:color="000000"/>
            </w:tcBorders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9E6F39">
              <w:rPr>
                <w:color w:val="000000"/>
                <w:sz w:val="24"/>
                <w:szCs w:val="24"/>
              </w:rPr>
              <w:t xml:space="preserve">( ) Devolvido conf. comprovante de depósito anexo.( ) Em meu poder. </w:t>
            </w:r>
            <w:r w:rsidRPr="009E6F39">
              <w:rPr>
                <w:b/>
                <w:color w:val="000000"/>
                <w:sz w:val="24"/>
                <w:szCs w:val="24"/>
              </w:rPr>
              <w:t>(*)</w:t>
            </w:r>
          </w:p>
        </w:tc>
      </w:tr>
    </w:tbl>
    <w:p w:rsidR="00B41C6C" w:rsidRPr="009E6F39" w:rsidRDefault="00B41C6C" w:rsidP="009E6F3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B41C6C" w:rsidRDefault="00B41C6C" w:rsidP="009E6F3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9E6F39" w:rsidRPr="009E6F39" w:rsidRDefault="009E6F39" w:rsidP="009E6F3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Style w:val="a1"/>
        <w:tblW w:w="94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"/>
        <w:gridCol w:w="2885"/>
        <w:gridCol w:w="6313"/>
      </w:tblGrid>
      <w:tr w:rsidR="00B41C6C" w:rsidRPr="009E6F39">
        <w:trPr>
          <w:trHeight w:val="573"/>
          <w:jc w:val="center"/>
        </w:trPr>
        <w:tc>
          <w:tcPr>
            <w:tcW w:w="9445" w:type="dxa"/>
            <w:gridSpan w:val="3"/>
            <w:shd w:val="clear" w:color="auto" w:fill="B9B9B9"/>
          </w:tcPr>
          <w:p w:rsidR="00B41C6C" w:rsidRPr="009E6F39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9E6F39">
              <w:rPr>
                <w:i/>
                <w:color w:val="000000"/>
                <w:sz w:val="24"/>
                <w:szCs w:val="24"/>
              </w:rPr>
              <w:lastRenderedPageBreak/>
              <w:t>DECLARAÇÃO DO(A) BENEFICIÁRIO(A)</w:t>
            </w:r>
          </w:p>
        </w:tc>
      </w:tr>
      <w:tr w:rsidR="00B41C6C" w:rsidRPr="009E6F39">
        <w:trPr>
          <w:trHeight w:val="1346"/>
          <w:jc w:val="center"/>
        </w:trPr>
        <w:tc>
          <w:tcPr>
            <w:tcW w:w="9445" w:type="dxa"/>
            <w:gridSpan w:val="3"/>
            <w:tcBorders>
              <w:bottom w:val="nil"/>
            </w:tcBorders>
          </w:tcPr>
          <w:p w:rsidR="00B41C6C" w:rsidRDefault="00981D83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E6F39">
              <w:rPr>
                <w:color w:val="000000"/>
                <w:sz w:val="24"/>
                <w:szCs w:val="24"/>
              </w:rPr>
              <w:t>Declaro que a aplicação dos recursos foi feita de acordo com o plano de trabalho aprovado pela Pró-Reitoria correspondente, objeto do Auxílio Financeiro ao Docente recebido, responsabilizando-me pelas informações contidas nesta prestação de contas.</w:t>
            </w:r>
          </w:p>
          <w:p w:rsidR="009E6F39" w:rsidRPr="009E6F39" w:rsidRDefault="009E6F39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B41C6C" w:rsidRDefault="009E6F39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9"/>
                <w:tab w:val="left" w:pos="4079"/>
              </w:tabs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____</w:t>
            </w:r>
            <w:r w:rsidR="00981D83" w:rsidRPr="009E6F39">
              <w:rPr>
                <w:color w:val="000000"/>
                <w:sz w:val="24"/>
                <w:szCs w:val="24"/>
              </w:rPr>
              <w:t>__/</w:t>
            </w:r>
            <w:r w:rsidR="00981D83" w:rsidRPr="009E6F39">
              <w:rPr>
                <w:color w:val="000000"/>
                <w:sz w:val="24"/>
                <w:szCs w:val="24"/>
                <w:u w:val="single"/>
              </w:rPr>
              <w:tab/>
            </w:r>
            <w:r w:rsidR="00981D83" w:rsidRPr="009E6F39">
              <w:rPr>
                <w:color w:val="000000"/>
                <w:sz w:val="24"/>
                <w:szCs w:val="24"/>
              </w:rPr>
              <w:t>/</w:t>
            </w:r>
            <w:r w:rsidR="00981D83" w:rsidRPr="009E6F39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981D83" w:rsidRPr="009E6F39">
              <w:rPr>
                <w:color w:val="000000"/>
                <w:sz w:val="24"/>
                <w:szCs w:val="24"/>
                <w:u w:val="single"/>
              </w:rPr>
              <w:tab/>
            </w:r>
          </w:p>
          <w:p w:rsidR="009E6F39" w:rsidRDefault="009E6F39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9"/>
                <w:tab w:val="left" w:pos="4079"/>
              </w:tabs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9E6F39" w:rsidRPr="009E6F39" w:rsidRDefault="009E6F39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9"/>
                <w:tab w:val="left" w:pos="407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41C6C" w:rsidRPr="009E6F39">
        <w:trPr>
          <w:trHeight w:val="275"/>
          <w:jc w:val="center"/>
        </w:trPr>
        <w:tc>
          <w:tcPr>
            <w:tcW w:w="247" w:type="dxa"/>
            <w:tcBorders>
              <w:bottom w:val="single" w:sz="4" w:space="0" w:color="000000"/>
              <w:right w:val="nil"/>
            </w:tcBorders>
          </w:tcPr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198" w:type="dxa"/>
            <w:gridSpan w:val="2"/>
            <w:tcBorders>
              <w:top w:val="nil"/>
              <w:left w:val="nil"/>
              <w:bottom w:val="nil"/>
            </w:tcBorders>
          </w:tcPr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41C6C" w:rsidRPr="009E6F39">
        <w:trPr>
          <w:trHeight w:val="532"/>
          <w:jc w:val="center"/>
        </w:trPr>
        <w:tc>
          <w:tcPr>
            <w:tcW w:w="3132" w:type="dxa"/>
            <w:gridSpan w:val="2"/>
            <w:tcBorders>
              <w:top w:val="single" w:sz="4" w:space="0" w:color="000000"/>
              <w:right w:val="nil"/>
            </w:tcBorders>
          </w:tcPr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nil"/>
              <w:left w:val="nil"/>
            </w:tcBorders>
          </w:tcPr>
          <w:p w:rsidR="00B41C6C" w:rsidRPr="009E6F39" w:rsidRDefault="00B41C6C" w:rsidP="009E6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41C6C" w:rsidRPr="009E6F39" w:rsidRDefault="00B41C6C" w:rsidP="009E6F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E6F39" w:rsidRDefault="009E6F39" w:rsidP="009E6F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41C6C" w:rsidRPr="009E6F39" w:rsidRDefault="00981D83" w:rsidP="009E6F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E6F39">
        <w:rPr>
          <w:color w:val="000000"/>
          <w:sz w:val="24"/>
          <w:szCs w:val="24"/>
        </w:rPr>
        <w:t xml:space="preserve">(*) Obs.: Somente poderá apresentar saldo em poder do Beneficiário na coluna “D”da Movimentação Financeira, quando se tratar de Prestação de </w:t>
      </w:r>
      <w:r w:rsidRPr="009E6F39">
        <w:rPr>
          <w:color w:val="000000"/>
          <w:sz w:val="24"/>
          <w:szCs w:val="24"/>
          <w:u w:val="single"/>
        </w:rPr>
        <w:t>contas parcial</w:t>
      </w:r>
      <w:r w:rsidRPr="009E6F39">
        <w:rPr>
          <w:color w:val="000000"/>
          <w:sz w:val="24"/>
          <w:szCs w:val="24"/>
        </w:rPr>
        <w:t>. Neste</w:t>
      </w:r>
      <w:r w:rsidR="009E6F39">
        <w:rPr>
          <w:color w:val="000000"/>
          <w:sz w:val="24"/>
          <w:szCs w:val="24"/>
        </w:rPr>
        <w:t xml:space="preserve"> </w:t>
      </w:r>
      <w:r w:rsidRPr="009E6F39">
        <w:rPr>
          <w:color w:val="000000"/>
          <w:sz w:val="24"/>
          <w:szCs w:val="24"/>
        </w:rPr>
        <w:t>caso, o saldo apurado na coluna “D” deverá ser transportado para a coluna A (“Saldo Anterior”) da prestaçãode contas seguinte.</w:t>
      </w:r>
    </w:p>
    <w:p w:rsidR="00B41C6C" w:rsidRPr="009E6F39" w:rsidRDefault="00B41C6C" w:rsidP="009E6F39">
      <w:pPr>
        <w:jc w:val="both"/>
        <w:rPr>
          <w:sz w:val="24"/>
          <w:szCs w:val="24"/>
        </w:rPr>
      </w:pPr>
    </w:p>
    <w:sectPr w:rsidR="00B41C6C" w:rsidRPr="009E6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87" w:rsidRDefault="00F93587">
      <w:r>
        <w:separator/>
      </w:r>
    </w:p>
  </w:endnote>
  <w:endnote w:type="continuationSeparator" w:id="0">
    <w:p w:rsidR="00F93587" w:rsidRDefault="00F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58" w:rsidRDefault="00C8375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39" w:rsidRPr="00165B01" w:rsidRDefault="009E6F39" w:rsidP="009E6F39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  <w:sz w:val="20"/>
        <w:szCs w:val="20"/>
      </w:rPr>
    </w:pPr>
  </w:p>
  <w:p w:rsidR="009E6F39" w:rsidRDefault="009E6F39" w:rsidP="009E6F39">
    <w:pPr>
      <w:ind w:hanging="2"/>
    </w:pPr>
  </w:p>
  <w:p w:rsidR="009E6F39" w:rsidRDefault="009E6F39" w:rsidP="009E6F39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  <w:p w:rsidR="009E6F39" w:rsidRDefault="009E6F39" w:rsidP="009E6F39">
    <w:pPr>
      <w:ind w:hanging="2"/>
    </w:pPr>
  </w:p>
  <w:p w:rsidR="009E6F39" w:rsidRPr="00D82671" w:rsidRDefault="009E6F39" w:rsidP="009E6F39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>Universidade Federal do Sul da Bahia – UFSB</w:t>
    </w:r>
  </w:p>
  <w:p w:rsidR="009E6F39" w:rsidRPr="00D82671" w:rsidRDefault="009E6F39" w:rsidP="009E6F39">
    <w:pPr>
      <w:jc w:val="center"/>
      <w:rPr>
        <w:color w:val="323E4F" w:themeColor="text2" w:themeShade="BF"/>
        <w:sz w:val="20"/>
        <w:szCs w:val="20"/>
        <w:lang w:val="pt-BR"/>
      </w:rPr>
    </w:pPr>
    <w:proofErr w:type="spellStart"/>
    <w:r w:rsidRPr="00D82671">
      <w:rPr>
        <w:color w:val="323E4F" w:themeColor="text2" w:themeShade="BF"/>
        <w:sz w:val="20"/>
        <w:szCs w:val="20"/>
        <w:lang w:val="pt-BR"/>
      </w:rPr>
      <w:t>Pró-Reitoria</w:t>
    </w:r>
    <w:proofErr w:type="spellEnd"/>
    <w:r w:rsidRPr="00D82671">
      <w:rPr>
        <w:color w:val="323E4F" w:themeColor="text2" w:themeShade="BF"/>
        <w:sz w:val="20"/>
        <w:szCs w:val="20"/>
        <w:lang w:val="pt-BR"/>
      </w:rPr>
      <w:t xml:space="preserve"> de Extensão e Cultura – PROEX</w:t>
    </w:r>
  </w:p>
  <w:p w:rsidR="009E6F39" w:rsidRPr="00D82671" w:rsidRDefault="009E6F39" w:rsidP="009E6F39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>Praça José Bastos, s/n, Centro – Itabuna – B</w:t>
    </w:r>
    <w:r w:rsidRPr="00D82671">
      <w:rPr>
        <w:color w:val="323E4F" w:themeColor="text2" w:themeShade="BF"/>
        <w:sz w:val="20"/>
        <w:szCs w:val="20"/>
      </w:rPr>
      <w:t>A</w:t>
    </w:r>
    <w:r w:rsidRPr="00D82671">
      <w:rPr>
        <w:color w:val="323E4F" w:themeColor="text2" w:themeShade="BF"/>
        <w:sz w:val="20"/>
        <w:szCs w:val="20"/>
        <w:lang w:val="pt-BR"/>
      </w:rPr>
      <w:t xml:space="preserve"> CEP: 45600-923</w:t>
    </w:r>
  </w:p>
  <w:p w:rsidR="009E6F39" w:rsidRPr="00D82671" w:rsidRDefault="009E6F39" w:rsidP="009E6F39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 xml:space="preserve">Tel.: (73)2103-8422     E-mail: </w:t>
    </w:r>
    <w:r w:rsidRPr="00D82671">
      <w:rPr>
        <w:rStyle w:val="Hyperlink"/>
        <w:color w:val="323E4F" w:themeColor="text2" w:themeShade="BF"/>
        <w:spacing w:val="60"/>
        <w:sz w:val="20"/>
        <w:szCs w:val="20"/>
      </w:rPr>
      <w:t>proex@ufsb.edu.br</w:t>
    </w:r>
  </w:p>
  <w:p w:rsidR="009E6F39" w:rsidRDefault="009E6F3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58" w:rsidRDefault="00C837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87" w:rsidRDefault="00F93587">
      <w:r>
        <w:separator/>
      </w:r>
    </w:p>
  </w:footnote>
  <w:footnote w:type="continuationSeparator" w:id="0">
    <w:p w:rsidR="00F93587" w:rsidRDefault="00F93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58" w:rsidRDefault="00C8375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39" w:rsidRPr="00165B01" w:rsidRDefault="009E6F39" w:rsidP="009E6F39">
    <w:pPr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noProof/>
        <w:color w:val="323E4F" w:themeColor="text2" w:themeShade="BF"/>
        <w:sz w:val="20"/>
        <w:szCs w:val="20"/>
        <w:lang w:val="pt-BR"/>
      </w:rPr>
      <w:drawing>
        <wp:anchor distT="0" distB="0" distL="0" distR="0" simplePos="0" relativeHeight="251659264" behindDoc="0" locked="0" layoutInCell="1" allowOverlap="1" wp14:anchorId="1BF5313F" wp14:editId="286F060B">
          <wp:simplePos x="0" y="0"/>
          <wp:positionH relativeFrom="page">
            <wp:posOffset>876300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5B01">
      <w:rPr>
        <w:b/>
        <w:color w:val="323E4F" w:themeColor="text2" w:themeShade="BF"/>
        <w:sz w:val="20"/>
        <w:szCs w:val="20"/>
      </w:rPr>
      <w:t>GOVERNO FEDERAL</w:t>
    </w:r>
  </w:p>
  <w:p w:rsidR="009E6F39" w:rsidRPr="00165B01" w:rsidRDefault="009E6F39" w:rsidP="009E6F39">
    <w:pPr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MINISTÉRIO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DA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EDUCAÇÃO</w:t>
    </w:r>
  </w:p>
  <w:p w:rsidR="009E6F39" w:rsidRPr="00165B01" w:rsidRDefault="009E6F39" w:rsidP="009E6F39">
    <w:pPr>
      <w:tabs>
        <w:tab w:val="left" w:pos="7088"/>
      </w:tabs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UNIVERSIDADE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FEDERAL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DO</w:t>
    </w:r>
    <w:r w:rsidRPr="00165B01">
      <w:rPr>
        <w:b/>
        <w:color w:val="323E4F" w:themeColor="text2" w:themeShade="BF"/>
        <w:spacing w:val="-4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SUL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DA</w:t>
    </w:r>
    <w:r w:rsidRPr="00165B01">
      <w:rPr>
        <w:b/>
        <w:color w:val="323E4F" w:themeColor="text2" w:themeShade="BF"/>
        <w:spacing w:val="-5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BAHIA</w:t>
    </w:r>
    <w:r w:rsidRPr="00165B01">
      <w:rPr>
        <w:b/>
        <w:color w:val="323E4F" w:themeColor="text2" w:themeShade="BF"/>
        <w:spacing w:val="-5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–</w:t>
    </w:r>
    <w:r w:rsidRPr="00165B01">
      <w:rPr>
        <w:b/>
        <w:color w:val="323E4F" w:themeColor="text2" w:themeShade="BF"/>
        <w:spacing w:val="-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 xml:space="preserve">UFSB </w:t>
    </w:r>
  </w:p>
  <w:p w:rsidR="009E6F39" w:rsidRPr="00165B01" w:rsidRDefault="009E6F39" w:rsidP="009E6F39">
    <w:pPr>
      <w:tabs>
        <w:tab w:val="left" w:pos="7088"/>
      </w:tabs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PRÓ-REITORIA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DE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EXTENSÃO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CULTURA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-</w:t>
    </w:r>
    <w:r w:rsidRPr="00165B01">
      <w:rPr>
        <w:b/>
        <w:color w:val="323E4F" w:themeColor="text2" w:themeShade="BF"/>
        <w:spacing w:val="14"/>
        <w:sz w:val="20"/>
        <w:szCs w:val="20"/>
      </w:rPr>
      <w:t xml:space="preserve"> </w:t>
    </w:r>
    <w:r w:rsidRPr="00165B01">
      <w:rPr>
        <w:b/>
        <w:color w:val="323E4F" w:themeColor="text2" w:themeShade="BF"/>
        <w:spacing w:val="-2"/>
        <w:sz w:val="20"/>
        <w:szCs w:val="20"/>
      </w:rPr>
      <w:t>PROEX</w:t>
    </w:r>
  </w:p>
  <w:p w:rsidR="00B41C6C" w:rsidRDefault="00B41C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5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58" w:rsidRDefault="00C837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6C"/>
    <w:rsid w:val="007524F1"/>
    <w:rsid w:val="00981D83"/>
    <w:rsid w:val="009E6F39"/>
    <w:rsid w:val="00B41C6C"/>
    <w:rsid w:val="00C83758"/>
    <w:rsid w:val="00DC050C"/>
    <w:rsid w:val="00F9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854D2-7173-431B-B736-1D8001FD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29B0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1"/>
    <w:qFormat/>
    <w:rsid w:val="009429B0"/>
    <w:pPr>
      <w:ind w:lef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9429B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9429B0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429B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429B0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429B0"/>
  </w:style>
  <w:style w:type="paragraph" w:styleId="NormalWeb">
    <w:name w:val="Normal (Web)"/>
    <w:basedOn w:val="Normal"/>
    <w:uiPriority w:val="99"/>
    <w:semiHidden/>
    <w:unhideWhenUsed/>
    <w:rsid w:val="009429B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9429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29B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29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9B0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9E6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2DspyiXwP+p9VUMFyrBEeEA7wA==">CgMxLjA4AHIhMVdjSGh5dmdfdHg2NjhvOVlfUjh3U095bExsVjlrSktv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SILVA SANTOS</cp:lastModifiedBy>
  <cp:revision>5</cp:revision>
  <dcterms:created xsi:type="dcterms:W3CDTF">2024-09-24T21:41:00Z</dcterms:created>
  <dcterms:modified xsi:type="dcterms:W3CDTF">2025-03-07T14:08:00Z</dcterms:modified>
</cp:coreProperties>
</file>