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52274" w14:textId="1C5CEC07" w:rsidR="00155C44" w:rsidRPr="007A5D91" w:rsidRDefault="00155C44" w:rsidP="00155C44">
      <w:pPr>
        <w:pStyle w:val="Cabealho"/>
        <w:ind w:left="3005"/>
        <w:rPr>
          <w:rFonts w:ascii="Century Gothic" w:hAnsi="Century Gothic"/>
          <w:color w:val="0066FF"/>
        </w:rPr>
      </w:pPr>
      <w:r>
        <w:rPr>
          <w:rFonts w:ascii="Century Gothic" w:hAnsi="Century Gothic"/>
          <w:noProof/>
          <w:color w:val="0066FF"/>
          <w:lang w:eastAsia="zh-CN"/>
        </w:rPr>
        <w:drawing>
          <wp:anchor distT="0" distB="0" distL="114300" distR="114300" simplePos="0" relativeHeight="251664896" behindDoc="1" locked="0" layoutInCell="0" allowOverlap="1" wp14:anchorId="1A0C14C2" wp14:editId="203B41E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08140" cy="3884295"/>
            <wp:effectExtent l="0" t="0" r="0" b="1905"/>
            <wp:wrapNone/>
            <wp:docPr id="6" name="Imagem 6" descr="marca dá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815578" descr="marca dágu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388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6C30">
        <w:rPr>
          <w:rFonts w:ascii="Franklin Gothic Book" w:hAnsi="Franklin Gothic Book"/>
          <w:b/>
          <w:noProof/>
          <w:color w:val="002878"/>
          <w:lang w:eastAsia="zh-CN"/>
        </w:rPr>
        <w:drawing>
          <wp:anchor distT="0" distB="0" distL="114300" distR="114300" simplePos="0" relativeHeight="251663872" behindDoc="1" locked="0" layoutInCell="1" allowOverlap="1" wp14:anchorId="20327353" wp14:editId="4A7F000F">
            <wp:simplePos x="0" y="0"/>
            <wp:positionH relativeFrom="margin">
              <wp:posOffset>230505</wp:posOffset>
            </wp:positionH>
            <wp:positionV relativeFrom="paragraph">
              <wp:posOffset>-47625</wp:posOffset>
            </wp:positionV>
            <wp:extent cx="1674663" cy="1074635"/>
            <wp:effectExtent l="0" t="0" r="1905" b="0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FSB 10 ANOS FINAL copiar.jpg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1674663" cy="107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noProof/>
          <w:color w:val="0066FF"/>
          <w:lang w:eastAsia="zh-CN"/>
        </w:rPr>
        <w:drawing>
          <wp:anchor distT="0" distB="0" distL="114300" distR="114300" simplePos="0" relativeHeight="251662848" behindDoc="1" locked="0" layoutInCell="0" allowOverlap="1" wp14:anchorId="05320F2D" wp14:editId="6C7CEF0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08140" cy="3884295"/>
            <wp:effectExtent l="0" t="0" r="0" b="1905"/>
            <wp:wrapNone/>
            <wp:docPr id="1" name="Imagem 1" descr="marca dá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ca dágu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388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002060"/>
        </w:rPr>
        <w:t>GOVERNO FEDERAL</w:t>
      </w:r>
    </w:p>
    <w:p w14:paraId="7A879D05" w14:textId="77777777" w:rsidR="00155C44" w:rsidRPr="00395FB6" w:rsidRDefault="00155C44" w:rsidP="00155C44">
      <w:pPr>
        <w:pStyle w:val="Cabealho"/>
        <w:ind w:left="3005"/>
        <w:rPr>
          <w:rFonts w:ascii="Century Gothic" w:hAnsi="Century Gothic"/>
          <w:b/>
          <w:color w:val="002060"/>
        </w:rPr>
      </w:pPr>
      <w:r w:rsidRPr="00395FB6">
        <w:rPr>
          <w:rFonts w:ascii="Century Gothic" w:hAnsi="Century Gothic"/>
          <w:b/>
          <w:color w:val="002060"/>
        </w:rPr>
        <w:t>MINISTÉRIO DA EDUCAÇÃO</w:t>
      </w:r>
    </w:p>
    <w:p w14:paraId="3F9FC3B3" w14:textId="77777777" w:rsidR="00155C44" w:rsidRPr="00BC2F19" w:rsidRDefault="00155C44" w:rsidP="00155C44">
      <w:pPr>
        <w:pStyle w:val="Cabealho"/>
        <w:ind w:left="3005"/>
        <w:rPr>
          <w:rFonts w:ascii="Century Gothic" w:hAnsi="Century Gothic"/>
          <w:b/>
          <w:color w:val="002060"/>
        </w:rPr>
      </w:pPr>
      <w:r w:rsidRPr="00BC2F19">
        <w:rPr>
          <w:rFonts w:ascii="Century Gothic" w:hAnsi="Century Gothic"/>
          <w:b/>
          <w:color w:val="002060"/>
        </w:rPr>
        <w:t>Universidade Federal do Sul da Bahia</w:t>
      </w:r>
    </w:p>
    <w:p w14:paraId="6F237FAB" w14:textId="77777777" w:rsidR="00155C44" w:rsidRDefault="00155C44" w:rsidP="00155C44">
      <w:pPr>
        <w:pStyle w:val="Cabealho"/>
        <w:ind w:left="3005"/>
        <w:rPr>
          <w:rFonts w:ascii="Century Gothic" w:hAnsi="Century Gothic"/>
          <w:color w:val="002060"/>
        </w:rPr>
      </w:pPr>
      <w:proofErr w:type="spellStart"/>
      <w:r w:rsidRPr="00395FB6">
        <w:rPr>
          <w:rFonts w:ascii="Century Gothic" w:hAnsi="Century Gothic"/>
          <w:color w:val="002060"/>
        </w:rPr>
        <w:t>Pró-Reitoria</w:t>
      </w:r>
      <w:proofErr w:type="spellEnd"/>
      <w:r w:rsidRPr="00395FB6">
        <w:rPr>
          <w:rFonts w:ascii="Century Gothic" w:hAnsi="Century Gothic"/>
          <w:color w:val="002060"/>
        </w:rPr>
        <w:t xml:space="preserve"> de </w:t>
      </w:r>
      <w:r>
        <w:rPr>
          <w:rFonts w:ascii="Century Gothic" w:hAnsi="Century Gothic"/>
          <w:color w:val="002060"/>
        </w:rPr>
        <w:t>Ações Afirmativas</w:t>
      </w:r>
    </w:p>
    <w:p w14:paraId="3FE5B490" w14:textId="77777777" w:rsidR="00155C44" w:rsidRDefault="00155C44" w:rsidP="00155C44">
      <w:pPr>
        <w:pStyle w:val="Cabealho"/>
        <w:ind w:left="3005"/>
        <w:rPr>
          <w:rFonts w:ascii="Century Gothic" w:hAnsi="Century Gothic"/>
          <w:color w:val="002060"/>
        </w:rPr>
      </w:pPr>
      <w:r w:rsidRPr="004C2CCD">
        <w:rPr>
          <w:rFonts w:ascii="Century Gothic" w:hAnsi="Century Gothic"/>
          <w:color w:val="002060"/>
        </w:rPr>
        <w:t>Diretoria de Assuntos Comunitários e Estudantis</w:t>
      </w:r>
    </w:p>
    <w:p w14:paraId="6A4CD273" w14:textId="77777777" w:rsidR="00155C44" w:rsidRDefault="00155C44" w:rsidP="00155C44">
      <w:pPr>
        <w:pStyle w:val="Cabealho"/>
        <w:ind w:left="3005"/>
        <w:rPr>
          <w:rFonts w:ascii="Century Gothic" w:hAnsi="Century Gothic"/>
          <w:color w:val="002060"/>
        </w:rPr>
      </w:pPr>
      <w:r w:rsidRPr="00146C19">
        <w:rPr>
          <w:rFonts w:ascii="Century Gothic" w:hAnsi="Century Gothic"/>
          <w:color w:val="002060"/>
          <w:sz w:val="20"/>
        </w:rPr>
        <w:t>Coordenação de Políticas de Promoção da Diversidade</w:t>
      </w:r>
    </w:p>
    <w:p w14:paraId="01490D4C" w14:textId="77777777" w:rsidR="0045024F" w:rsidRPr="00647C1A" w:rsidRDefault="0045024F" w:rsidP="0045024F">
      <w:pPr>
        <w:pStyle w:val="Cabealho"/>
      </w:pPr>
      <w:r w:rsidRPr="00395FB6">
        <w:rPr>
          <w:rFonts w:ascii="Century Gothic" w:hAnsi="Century Gothic"/>
          <w:noProof/>
          <w:color w:val="002060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CE521D" wp14:editId="1C30C8C0">
                <wp:simplePos x="0" y="0"/>
                <wp:positionH relativeFrom="column">
                  <wp:posOffset>56893</wp:posOffset>
                </wp:positionH>
                <wp:positionV relativeFrom="paragraph">
                  <wp:posOffset>28471</wp:posOffset>
                </wp:positionV>
                <wp:extent cx="6310648" cy="0"/>
                <wp:effectExtent l="0" t="0" r="13970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064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85B4A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5D082" id="Conector reto 3" o:spid="_x0000_s1026" style="position:absolute;flip:x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2.25pt" to="501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" strokecolor="#f85b4a" strokeweight="3pt">
                <v:shadow on="t" color="black" opacity="22937f" origin=",.5" offset="0,.63889mm"/>
              </v:line>
            </w:pict>
          </mc:Fallback>
        </mc:AlternateContent>
      </w:r>
    </w:p>
    <w:p w14:paraId="6A8FBEB3" w14:textId="77777777" w:rsidR="00276E59" w:rsidRPr="00402808" w:rsidRDefault="00276E59">
      <w:pPr>
        <w:pStyle w:val="Corpodetexto"/>
        <w:spacing w:before="4"/>
        <w:rPr>
          <w:rFonts w:ascii="Century Gothic" w:hAnsi="Century Gothic"/>
          <w:sz w:val="22"/>
          <w:szCs w:val="22"/>
        </w:rPr>
      </w:pPr>
    </w:p>
    <w:p w14:paraId="2793CBAC" w14:textId="49C00149" w:rsidR="00276E59" w:rsidRDefault="009723CA" w:rsidP="002C4B91">
      <w:pPr>
        <w:ind w:left="962"/>
        <w:rPr>
          <w:rFonts w:ascii="Century Gothic" w:hAnsi="Century Gothic"/>
          <w:b/>
        </w:rPr>
      </w:pPr>
      <w:r w:rsidRPr="00402808">
        <w:rPr>
          <w:rFonts w:ascii="Century Gothic" w:hAnsi="Century Gothic"/>
          <w:noProof/>
          <w:lang w:val="pt-BR" w:eastAsia="zh-CN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69239A8" wp14:editId="02BA9596">
                <wp:simplePos x="0" y="0"/>
                <wp:positionH relativeFrom="page">
                  <wp:posOffset>1062355</wp:posOffset>
                </wp:positionH>
                <wp:positionV relativeFrom="paragraph">
                  <wp:posOffset>273685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960A4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21.55pt" to="511.7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" strokecolor="#131313" strokeweight="1.44pt">
                <w10:wrap type="topAndBottom" anchorx="page"/>
              </v:line>
            </w:pict>
          </mc:Fallback>
        </mc:AlternateContent>
      </w:r>
      <w:r w:rsidR="00AA4978">
        <w:rPr>
          <w:rFonts w:ascii="Century Gothic" w:hAnsi="Century Gothic"/>
          <w:b/>
        </w:rPr>
        <w:t xml:space="preserve">ANEXO </w:t>
      </w:r>
      <w:r w:rsidR="00A37A35">
        <w:rPr>
          <w:rFonts w:ascii="Century Gothic" w:hAnsi="Century Gothic"/>
          <w:b/>
        </w:rPr>
        <w:t>I</w:t>
      </w:r>
      <w:r w:rsidR="002C4B91">
        <w:rPr>
          <w:rFonts w:ascii="Century Gothic" w:hAnsi="Century Gothic"/>
          <w:b/>
        </w:rPr>
        <w:t>II</w:t>
      </w:r>
      <w:r w:rsidR="00F73FD9" w:rsidRPr="00402808">
        <w:rPr>
          <w:rFonts w:ascii="Century Gothic" w:hAnsi="Century Gothic"/>
          <w:b/>
        </w:rPr>
        <w:t xml:space="preserve"> </w:t>
      </w:r>
      <w:r w:rsidR="00F73FD9" w:rsidRPr="00402808">
        <w:rPr>
          <w:rFonts w:ascii="Century Gothic" w:hAnsi="Century Gothic"/>
          <w:b/>
          <w:i/>
        </w:rPr>
        <w:t xml:space="preserve">– </w:t>
      </w:r>
      <w:r w:rsidR="00F73FD9" w:rsidRPr="00402808">
        <w:rPr>
          <w:rFonts w:ascii="Century Gothic" w:hAnsi="Century Gothic"/>
          <w:b/>
        </w:rPr>
        <w:t>BAREMA PARA AVALIAÇÃO</w:t>
      </w:r>
    </w:p>
    <w:p w14:paraId="6BF940FA" w14:textId="77777777" w:rsidR="00402808" w:rsidRPr="00402808" w:rsidRDefault="00402808">
      <w:pPr>
        <w:ind w:left="962"/>
        <w:rPr>
          <w:rFonts w:ascii="Century Gothic" w:hAnsi="Century Gothic"/>
          <w:b/>
        </w:rPr>
      </w:pPr>
    </w:p>
    <w:p w14:paraId="543E9933" w14:textId="6DF30F65" w:rsidR="00276E59" w:rsidRPr="00402808" w:rsidRDefault="00F73FD9" w:rsidP="00EB6A04">
      <w:pPr>
        <w:ind w:left="962"/>
        <w:rPr>
          <w:rFonts w:ascii="Century Gothic" w:hAnsi="Century Gothic"/>
        </w:rPr>
      </w:pPr>
      <w:r w:rsidRPr="00402808">
        <w:rPr>
          <w:rFonts w:ascii="Century Gothic" w:hAnsi="Century Gothic"/>
        </w:rPr>
        <w:t xml:space="preserve">Edital </w:t>
      </w:r>
      <w:proofErr w:type="spellStart"/>
      <w:r w:rsidR="00C47C71">
        <w:rPr>
          <w:rFonts w:ascii="Century Gothic" w:hAnsi="Century Gothic"/>
        </w:rPr>
        <w:t>Proaf</w:t>
      </w:r>
      <w:proofErr w:type="spellEnd"/>
      <w:r w:rsidR="00C47C71">
        <w:rPr>
          <w:rFonts w:ascii="Century Gothic" w:hAnsi="Century Gothic"/>
        </w:rPr>
        <w:t xml:space="preserve"> </w:t>
      </w:r>
      <w:r w:rsidR="00155C44">
        <w:rPr>
          <w:rFonts w:ascii="Century Gothic" w:hAnsi="Century Gothic"/>
        </w:rPr>
        <w:t>17</w:t>
      </w:r>
      <w:r w:rsidR="00AA4978">
        <w:rPr>
          <w:rFonts w:ascii="Century Gothic" w:hAnsi="Century Gothic"/>
        </w:rPr>
        <w:t>/202</w:t>
      </w:r>
      <w:r w:rsidR="00155C44">
        <w:rPr>
          <w:rFonts w:ascii="Century Gothic" w:hAnsi="Century Gothic"/>
        </w:rPr>
        <w:t>3</w:t>
      </w:r>
      <w:r w:rsidR="00C47C71">
        <w:rPr>
          <w:rFonts w:ascii="Century Gothic" w:hAnsi="Century Gothic"/>
        </w:rPr>
        <w:t xml:space="preserve"> </w:t>
      </w:r>
      <w:r w:rsidR="00EB6A04">
        <w:rPr>
          <w:rFonts w:ascii="Century Gothic" w:hAnsi="Century Gothic"/>
        </w:rPr>
        <w:t>–</w:t>
      </w:r>
      <w:r w:rsidRPr="00402808">
        <w:rPr>
          <w:rFonts w:ascii="Century Gothic" w:hAnsi="Century Gothic"/>
        </w:rPr>
        <w:t xml:space="preserve"> </w:t>
      </w:r>
      <w:r w:rsidR="00EB6A04">
        <w:rPr>
          <w:rFonts w:ascii="Century Gothic" w:hAnsi="Century Gothic"/>
        </w:rPr>
        <w:t>UFSB: Lugar de diversidade</w:t>
      </w:r>
      <w:bookmarkStart w:id="0" w:name="_GoBack"/>
      <w:bookmarkEnd w:id="0"/>
    </w:p>
    <w:p w14:paraId="00882667" w14:textId="77777777" w:rsidR="00276E59" w:rsidRPr="00402808" w:rsidRDefault="00AA4978">
      <w:pPr>
        <w:spacing w:before="1" w:after="1"/>
        <w:rPr>
          <w:rFonts w:ascii="Century Gothic" w:hAnsi="Century Gothic"/>
        </w:rPr>
      </w:pPr>
      <w:r>
        <w:rPr>
          <w:rFonts w:ascii="Century Gothic" w:hAnsi="Century Gothic"/>
          <w:noProof/>
          <w:color w:val="0066FF"/>
          <w:lang w:val="pt-BR" w:eastAsia="zh-CN" w:bidi="ar-SA"/>
        </w:rPr>
        <w:drawing>
          <wp:anchor distT="0" distB="0" distL="114300" distR="114300" simplePos="0" relativeHeight="251660800" behindDoc="1" locked="0" layoutInCell="0" allowOverlap="1" wp14:anchorId="4B094DC5" wp14:editId="3EF953D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08140" cy="3884295"/>
            <wp:effectExtent l="0" t="0" r="0" b="1905"/>
            <wp:wrapNone/>
            <wp:docPr id="4" name="Imagem 4" descr="marca dá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815578" descr="marca dágu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388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11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8568"/>
      </w:tblGrid>
      <w:tr w:rsidR="00276E59" w:rsidRPr="00402808" w14:paraId="69F737E8" w14:textId="77777777">
        <w:trPr>
          <w:trHeight w:val="410"/>
        </w:trPr>
        <w:tc>
          <w:tcPr>
            <w:tcW w:w="10207" w:type="dxa"/>
            <w:gridSpan w:val="2"/>
          </w:tcPr>
          <w:p w14:paraId="0235EDFA" w14:textId="77777777" w:rsidR="00276E59" w:rsidRPr="00402808" w:rsidRDefault="005E7460" w:rsidP="005E7460">
            <w:pPr>
              <w:pStyle w:val="TableParagraph"/>
              <w:spacing w:line="273" w:lineRule="exac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</w:t>
            </w:r>
            <w:r w:rsidR="00F73FD9" w:rsidRPr="00402808">
              <w:rPr>
                <w:rFonts w:ascii="Century Gothic" w:hAnsi="Century Gothic"/>
              </w:rPr>
              <w:t>Título da proposta:</w:t>
            </w:r>
          </w:p>
        </w:tc>
      </w:tr>
      <w:tr w:rsidR="00402808" w:rsidRPr="00402808" w14:paraId="42B0C31F" w14:textId="77777777" w:rsidTr="00491AC0">
        <w:trPr>
          <w:trHeight w:val="412"/>
        </w:trPr>
        <w:tc>
          <w:tcPr>
            <w:tcW w:w="1639" w:type="dxa"/>
            <w:tcBorders>
              <w:right w:val="nil"/>
            </w:tcBorders>
          </w:tcPr>
          <w:p w14:paraId="4C28AB70" w14:textId="77777777" w:rsidR="00402808" w:rsidRPr="00402808" w:rsidRDefault="00402808">
            <w:pPr>
              <w:pStyle w:val="TableParagraph"/>
              <w:spacing w:line="273" w:lineRule="exact"/>
              <w:ind w:left="10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Eixo temático:</w:t>
            </w:r>
          </w:p>
        </w:tc>
        <w:tc>
          <w:tcPr>
            <w:tcW w:w="8568" w:type="dxa"/>
            <w:tcBorders>
              <w:left w:val="nil"/>
            </w:tcBorders>
          </w:tcPr>
          <w:p w14:paraId="4F45C559" w14:textId="77777777" w:rsidR="00402808" w:rsidRPr="00402808" w:rsidRDefault="00402808" w:rsidP="00EB6A04">
            <w:pPr>
              <w:pStyle w:val="TableParagraph"/>
              <w:tabs>
                <w:tab w:val="left" w:pos="2664"/>
                <w:tab w:val="left" w:pos="3067"/>
              </w:tabs>
              <w:spacing w:line="273" w:lineRule="exact"/>
              <w:rPr>
                <w:rFonts w:ascii="Century Gothic" w:hAnsi="Century Gothic"/>
                <w:sz w:val="20"/>
              </w:rPr>
            </w:pPr>
            <w:r w:rsidRPr="00402808"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276E59" w:rsidRPr="00402808" w14:paraId="60347594" w14:textId="77777777">
        <w:trPr>
          <w:trHeight w:val="410"/>
        </w:trPr>
        <w:tc>
          <w:tcPr>
            <w:tcW w:w="10207" w:type="dxa"/>
            <w:gridSpan w:val="2"/>
          </w:tcPr>
          <w:p w14:paraId="123A434C" w14:textId="77777777" w:rsidR="00276E59" w:rsidRPr="00402808" w:rsidRDefault="00402808" w:rsidP="00402808">
            <w:pPr>
              <w:pStyle w:val="TableParagraph"/>
              <w:spacing w:line="271" w:lineRule="exact"/>
              <w:ind w:left="10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Estudante(s) responsável(</w:t>
            </w:r>
            <w:proofErr w:type="spellStart"/>
            <w:r>
              <w:rPr>
                <w:rFonts w:ascii="Century Gothic" w:hAnsi="Century Gothic"/>
              </w:rPr>
              <w:t>is</w:t>
            </w:r>
            <w:proofErr w:type="spellEnd"/>
            <w:r>
              <w:rPr>
                <w:rFonts w:ascii="Century Gothic" w:hAnsi="Century Gothic"/>
              </w:rPr>
              <w:t>):</w:t>
            </w:r>
          </w:p>
        </w:tc>
      </w:tr>
      <w:tr w:rsidR="00402808" w:rsidRPr="00402808" w14:paraId="38309737" w14:textId="77777777" w:rsidTr="00B416E1">
        <w:trPr>
          <w:trHeight w:val="410"/>
        </w:trPr>
        <w:tc>
          <w:tcPr>
            <w:tcW w:w="10207" w:type="dxa"/>
            <w:gridSpan w:val="2"/>
          </w:tcPr>
          <w:p w14:paraId="578F86BB" w14:textId="77777777" w:rsidR="00402808" w:rsidRPr="00402808" w:rsidRDefault="00402808">
            <w:pPr>
              <w:pStyle w:val="TableParagraph"/>
              <w:spacing w:line="271" w:lineRule="exact"/>
              <w:ind w:left="109"/>
              <w:rPr>
                <w:rFonts w:ascii="Century Gothic" w:hAnsi="Century Gothic"/>
              </w:rPr>
            </w:pPr>
            <w:r w:rsidRPr="00402808">
              <w:rPr>
                <w:rFonts w:ascii="Century Gothic" w:hAnsi="Century Gothic"/>
              </w:rPr>
              <w:t>Nº de matrícula</w:t>
            </w:r>
            <w:r w:rsidR="00F73FD9">
              <w:rPr>
                <w:rFonts w:ascii="Century Gothic" w:hAnsi="Century Gothic"/>
              </w:rPr>
              <w:t>(s)</w:t>
            </w:r>
            <w:r w:rsidRPr="00402808">
              <w:rPr>
                <w:rFonts w:ascii="Century Gothic" w:hAnsi="Century Gothic"/>
              </w:rPr>
              <w:t>:</w:t>
            </w:r>
          </w:p>
        </w:tc>
      </w:tr>
    </w:tbl>
    <w:p w14:paraId="3B25E64F" w14:textId="77777777" w:rsidR="00276E59" w:rsidRPr="00402808" w:rsidRDefault="00276E59">
      <w:pPr>
        <w:spacing w:before="5"/>
        <w:rPr>
          <w:rFonts w:ascii="Century Gothic" w:hAnsi="Century Gothic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1706"/>
        <w:gridCol w:w="1275"/>
        <w:gridCol w:w="1418"/>
      </w:tblGrid>
      <w:tr w:rsidR="00276E59" w:rsidRPr="00402808" w14:paraId="1FD6540C" w14:textId="77777777" w:rsidTr="00402808">
        <w:trPr>
          <w:trHeight w:val="278"/>
        </w:trPr>
        <w:tc>
          <w:tcPr>
            <w:tcW w:w="5809" w:type="dxa"/>
            <w:vMerge w:val="restart"/>
            <w:shd w:val="clear" w:color="auto" w:fill="F2F2F2" w:themeFill="background1" w:themeFillShade="F2"/>
          </w:tcPr>
          <w:p w14:paraId="3801298F" w14:textId="77777777" w:rsidR="00276E59" w:rsidRPr="00402808" w:rsidRDefault="00F73FD9">
            <w:pPr>
              <w:pStyle w:val="TableParagraph"/>
              <w:spacing w:before="143"/>
              <w:ind w:left="2315" w:right="2309"/>
              <w:jc w:val="center"/>
              <w:rPr>
                <w:rFonts w:ascii="Century Gothic" w:hAnsi="Century Gothic"/>
                <w:b/>
              </w:rPr>
            </w:pPr>
            <w:r w:rsidRPr="00402808">
              <w:rPr>
                <w:rFonts w:ascii="Century Gothic" w:hAnsi="Century Gothic"/>
                <w:b/>
              </w:rPr>
              <w:t>CRITÉRIOS</w:t>
            </w:r>
          </w:p>
        </w:tc>
        <w:tc>
          <w:tcPr>
            <w:tcW w:w="1706" w:type="dxa"/>
            <w:vMerge w:val="restart"/>
            <w:shd w:val="clear" w:color="auto" w:fill="F2F2F2" w:themeFill="background1" w:themeFillShade="F2"/>
          </w:tcPr>
          <w:p w14:paraId="1FA42A05" w14:textId="77777777" w:rsidR="00276E59" w:rsidRPr="00402808" w:rsidRDefault="00F73FD9">
            <w:pPr>
              <w:pStyle w:val="TableParagraph"/>
              <w:spacing w:before="3"/>
              <w:ind w:left="129" w:right="120"/>
              <w:jc w:val="center"/>
              <w:rPr>
                <w:rFonts w:ascii="Century Gothic" w:hAnsi="Century Gothic"/>
                <w:b/>
              </w:rPr>
            </w:pPr>
            <w:r w:rsidRPr="00402808">
              <w:rPr>
                <w:rFonts w:ascii="Century Gothic" w:hAnsi="Century Gothic"/>
                <w:b/>
              </w:rPr>
              <w:t xml:space="preserve">Pontuação </w:t>
            </w:r>
          </w:p>
          <w:p w14:paraId="77ECB7D6" w14:textId="77777777" w:rsidR="00276E59" w:rsidRPr="00402808" w:rsidRDefault="00F73FD9">
            <w:pPr>
              <w:pStyle w:val="TableParagraph"/>
              <w:spacing w:before="38"/>
              <w:ind w:left="129" w:right="118"/>
              <w:jc w:val="center"/>
              <w:rPr>
                <w:rFonts w:ascii="Century Gothic" w:hAnsi="Century Gothic"/>
                <w:b/>
              </w:rPr>
            </w:pPr>
            <w:r w:rsidRPr="00402808">
              <w:rPr>
                <w:rFonts w:ascii="Century Gothic" w:hAnsi="Century Gothic"/>
                <w:b/>
              </w:rPr>
              <w:t xml:space="preserve">(100 </w:t>
            </w:r>
            <w:proofErr w:type="spellStart"/>
            <w:r w:rsidRPr="00402808">
              <w:rPr>
                <w:rFonts w:ascii="Century Gothic" w:hAnsi="Century Gothic"/>
                <w:b/>
              </w:rPr>
              <w:t>pts</w:t>
            </w:r>
            <w:proofErr w:type="spellEnd"/>
            <w:r w:rsidRPr="00402808">
              <w:rPr>
                <w:rFonts w:ascii="Century Gothic" w:hAnsi="Century Gothic"/>
                <w:b/>
              </w:rPr>
              <w:t>)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4F558B85" w14:textId="77777777" w:rsidR="00276E59" w:rsidRPr="00402808" w:rsidRDefault="00F73FD9" w:rsidP="00402808">
            <w:pPr>
              <w:pStyle w:val="TableParagraph"/>
              <w:spacing w:line="240" w:lineRule="exact"/>
              <w:ind w:left="677"/>
              <w:rPr>
                <w:rFonts w:ascii="Century Gothic" w:hAnsi="Century Gothic"/>
                <w:b/>
              </w:rPr>
            </w:pPr>
            <w:r w:rsidRPr="00402808">
              <w:rPr>
                <w:rFonts w:ascii="Century Gothic" w:hAnsi="Century Gothic"/>
                <w:b/>
              </w:rPr>
              <w:t>Nota atribuída</w:t>
            </w:r>
          </w:p>
        </w:tc>
      </w:tr>
      <w:tr w:rsidR="00276E59" w:rsidRPr="00402808" w14:paraId="4B2B72B4" w14:textId="77777777" w:rsidTr="00402808">
        <w:trPr>
          <w:trHeight w:val="275"/>
        </w:trPr>
        <w:tc>
          <w:tcPr>
            <w:tcW w:w="5809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7C6304F5" w14:textId="77777777" w:rsidR="00276E59" w:rsidRPr="00402808" w:rsidRDefault="00276E59">
            <w:pPr>
              <w:rPr>
                <w:rFonts w:ascii="Century Gothic" w:hAnsi="Century Gothic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7DC21878" w14:textId="77777777" w:rsidR="00276E59" w:rsidRPr="00402808" w:rsidRDefault="00276E59">
            <w:pPr>
              <w:rPr>
                <w:rFonts w:ascii="Century Gothic" w:hAnsi="Century Gothic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A31C256" w14:textId="77777777" w:rsidR="00276E59" w:rsidRPr="00402808" w:rsidRDefault="00F73FD9" w:rsidP="00402808">
            <w:pPr>
              <w:pStyle w:val="TableParagraph"/>
              <w:spacing w:line="240" w:lineRule="exact"/>
              <w:ind w:left="408"/>
              <w:rPr>
                <w:rFonts w:ascii="Century Gothic" w:hAnsi="Century Gothic"/>
                <w:b/>
              </w:rPr>
            </w:pPr>
            <w:r w:rsidRPr="00402808">
              <w:rPr>
                <w:rFonts w:ascii="Century Gothic" w:hAnsi="Century Gothic"/>
                <w:b/>
              </w:rPr>
              <w:t>AV 1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1F911C5" w14:textId="77777777" w:rsidR="00276E59" w:rsidRPr="00402808" w:rsidRDefault="00F73FD9" w:rsidP="00402808">
            <w:pPr>
              <w:pStyle w:val="TableParagraph"/>
              <w:spacing w:line="240" w:lineRule="exact"/>
              <w:ind w:left="478"/>
              <w:rPr>
                <w:rFonts w:ascii="Century Gothic" w:hAnsi="Century Gothic"/>
                <w:b/>
              </w:rPr>
            </w:pPr>
            <w:r w:rsidRPr="00402808">
              <w:rPr>
                <w:rFonts w:ascii="Century Gothic" w:hAnsi="Century Gothic"/>
                <w:b/>
              </w:rPr>
              <w:t>AV 2</w:t>
            </w:r>
          </w:p>
        </w:tc>
      </w:tr>
      <w:tr w:rsidR="00276E59" w:rsidRPr="00402808" w14:paraId="39F9DAA0" w14:textId="77777777" w:rsidTr="00402808">
        <w:trPr>
          <w:trHeight w:val="858"/>
        </w:trPr>
        <w:tc>
          <w:tcPr>
            <w:tcW w:w="5809" w:type="dxa"/>
            <w:vAlign w:val="center"/>
          </w:tcPr>
          <w:p w14:paraId="5CDC4FD0" w14:textId="77777777" w:rsidR="00276E59" w:rsidRPr="00402808" w:rsidRDefault="00F73FD9" w:rsidP="00EB6A04">
            <w:pPr>
              <w:pStyle w:val="TableParagraph"/>
              <w:numPr>
                <w:ilvl w:val="0"/>
                <w:numId w:val="5"/>
              </w:numPr>
              <w:spacing w:before="2" w:line="276" w:lineRule="auto"/>
              <w:ind w:right="97"/>
              <w:jc w:val="both"/>
              <w:rPr>
                <w:rFonts w:ascii="Century Gothic" w:hAnsi="Century Gothic"/>
                <w:sz w:val="20"/>
              </w:rPr>
            </w:pPr>
            <w:r w:rsidRPr="00402808">
              <w:rPr>
                <w:rFonts w:ascii="Century Gothic" w:hAnsi="Century Gothic"/>
                <w:b/>
                <w:sz w:val="20"/>
              </w:rPr>
              <w:t xml:space="preserve">Coerência da proposta: </w:t>
            </w:r>
            <w:r w:rsidRPr="00402808">
              <w:rPr>
                <w:rFonts w:ascii="Century Gothic" w:hAnsi="Century Gothic"/>
                <w:sz w:val="20"/>
              </w:rPr>
              <w:t xml:space="preserve">Os objetivos delineados atendem aos objetivos do </w:t>
            </w:r>
            <w:r w:rsidR="00402808">
              <w:rPr>
                <w:rFonts w:ascii="Century Gothic" w:hAnsi="Century Gothic"/>
                <w:sz w:val="20"/>
              </w:rPr>
              <w:t>E</w:t>
            </w:r>
            <w:r w:rsidRPr="00402808">
              <w:rPr>
                <w:rFonts w:ascii="Century Gothic" w:hAnsi="Century Gothic"/>
                <w:sz w:val="20"/>
              </w:rPr>
              <w:t xml:space="preserve">dital UFSB: </w:t>
            </w:r>
            <w:r w:rsidR="00EB6A04">
              <w:rPr>
                <w:rFonts w:ascii="Century Gothic" w:hAnsi="Century Gothic"/>
                <w:sz w:val="20"/>
              </w:rPr>
              <w:t>Lugar de diversidade</w:t>
            </w:r>
            <w:r w:rsidR="00402808">
              <w:rPr>
                <w:rFonts w:ascii="Century Gothic" w:hAnsi="Century Gothic"/>
                <w:sz w:val="20"/>
              </w:rPr>
              <w:t xml:space="preserve"> (Edição Especial).</w:t>
            </w:r>
          </w:p>
        </w:tc>
        <w:tc>
          <w:tcPr>
            <w:tcW w:w="1706" w:type="dxa"/>
            <w:vAlign w:val="center"/>
          </w:tcPr>
          <w:p w14:paraId="0AEEC90A" w14:textId="77777777" w:rsidR="00276E59" w:rsidRPr="00402808" w:rsidRDefault="00F73FD9" w:rsidP="00402808">
            <w:pPr>
              <w:pStyle w:val="TableParagraph"/>
              <w:spacing w:before="2"/>
              <w:ind w:left="129" w:right="116"/>
              <w:jc w:val="center"/>
              <w:rPr>
                <w:rFonts w:ascii="Century Gothic" w:hAnsi="Century Gothic"/>
              </w:rPr>
            </w:pPr>
            <w:r w:rsidRPr="00402808">
              <w:rPr>
                <w:rFonts w:ascii="Century Gothic" w:hAnsi="Century Gothic"/>
              </w:rPr>
              <w:t>20</w:t>
            </w:r>
          </w:p>
        </w:tc>
        <w:tc>
          <w:tcPr>
            <w:tcW w:w="1275" w:type="dxa"/>
            <w:vAlign w:val="center"/>
          </w:tcPr>
          <w:p w14:paraId="05A33C62" w14:textId="77777777" w:rsidR="00276E59" w:rsidRPr="00402808" w:rsidRDefault="00276E59" w:rsidP="00402808">
            <w:pPr>
              <w:pStyle w:val="TableParagraph"/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  <w:vAlign w:val="center"/>
          </w:tcPr>
          <w:p w14:paraId="62503478" w14:textId="77777777" w:rsidR="00276E59" w:rsidRPr="00402808" w:rsidRDefault="00276E59" w:rsidP="00402808">
            <w:pPr>
              <w:pStyle w:val="TableParagraph"/>
              <w:jc w:val="both"/>
              <w:rPr>
                <w:rFonts w:ascii="Century Gothic" w:hAnsi="Century Gothic"/>
              </w:rPr>
            </w:pPr>
          </w:p>
        </w:tc>
      </w:tr>
      <w:tr w:rsidR="00276E59" w:rsidRPr="00402808" w14:paraId="6F21EC51" w14:textId="77777777" w:rsidTr="00402808">
        <w:trPr>
          <w:trHeight w:val="1427"/>
        </w:trPr>
        <w:tc>
          <w:tcPr>
            <w:tcW w:w="5809" w:type="dxa"/>
            <w:vAlign w:val="center"/>
          </w:tcPr>
          <w:p w14:paraId="41450FB4" w14:textId="77777777" w:rsidR="00276E59" w:rsidRPr="00402808" w:rsidRDefault="00F73FD9" w:rsidP="00EB6A04">
            <w:pPr>
              <w:pStyle w:val="TableParagraph"/>
              <w:numPr>
                <w:ilvl w:val="0"/>
                <w:numId w:val="5"/>
              </w:numPr>
              <w:spacing w:line="276" w:lineRule="auto"/>
              <w:ind w:right="98"/>
              <w:jc w:val="both"/>
              <w:rPr>
                <w:rFonts w:ascii="Century Gothic" w:hAnsi="Century Gothic"/>
                <w:sz w:val="20"/>
              </w:rPr>
            </w:pPr>
            <w:r w:rsidRPr="00402808">
              <w:rPr>
                <w:rFonts w:ascii="Century Gothic" w:hAnsi="Century Gothic"/>
                <w:b/>
                <w:sz w:val="20"/>
              </w:rPr>
              <w:t xml:space="preserve">Relevância e impactos sociais: </w:t>
            </w:r>
            <w:r w:rsidRPr="00402808">
              <w:rPr>
                <w:rFonts w:ascii="Century Gothic" w:hAnsi="Century Gothic"/>
                <w:sz w:val="20"/>
              </w:rPr>
              <w:t xml:space="preserve">A proposta apresenta justificativa consistente e tem potencial para </w:t>
            </w:r>
            <w:r w:rsidR="00EB6A04">
              <w:rPr>
                <w:rFonts w:ascii="Century Gothic" w:hAnsi="Century Gothic"/>
                <w:sz w:val="20"/>
              </w:rPr>
              <w:t>gerar</w:t>
            </w:r>
            <w:r w:rsidRPr="00402808">
              <w:rPr>
                <w:rFonts w:ascii="Century Gothic" w:hAnsi="Century Gothic"/>
                <w:sz w:val="20"/>
              </w:rPr>
              <w:t xml:space="preserve"> impactos sociais</w:t>
            </w:r>
            <w:r w:rsidR="0058445B">
              <w:rPr>
                <w:rFonts w:ascii="Century Gothic" w:hAnsi="Century Gothic"/>
                <w:sz w:val="20"/>
              </w:rPr>
              <w:t xml:space="preserve"> s</w:t>
            </w:r>
            <w:r w:rsidR="00402808">
              <w:rPr>
                <w:rFonts w:ascii="Century Gothic" w:hAnsi="Century Gothic"/>
                <w:sz w:val="20"/>
              </w:rPr>
              <w:t>ignificativos.</w:t>
            </w:r>
          </w:p>
        </w:tc>
        <w:tc>
          <w:tcPr>
            <w:tcW w:w="1706" w:type="dxa"/>
            <w:vAlign w:val="center"/>
          </w:tcPr>
          <w:p w14:paraId="11785598" w14:textId="77777777" w:rsidR="00276E59" w:rsidRPr="00402808" w:rsidRDefault="00F73FD9" w:rsidP="00402808">
            <w:pPr>
              <w:pStyle w:val="TableParagraph"/>
              <w:spacing w:line="248" w:lineRule="exact"/>
              <w:ind w:left="129" w:right="116"/>
              <w:jc w:val="center"/>
              <w:rPr>
                <w:rFonts w:ascii="Century Gothic" w:hAnsi="Century Gothic"/>
              </w:rPr>
            </w:pPr>
            <w:r w:rsidRPr="00402808">
              <w:rPr>
                <w:rFonts w:ascii="Century Gothic" w:hAnsi="Century Gothic"/>
              </w:rPr>
              <w:t>30</w:t>
            </w:r>
          </w:p>
        </w:tc>
        <w:tc>
          <w:tcPr>
            <w:tcW w:w="1275" w:type="dxa"/>
            <w:vAlign w:val="center"/>
          </w:tcPr>
          <w:p w14:paraId="50785C98" w14:textId="77777777" w:rsidR="00276E59" w:rsidRPr="00402808" w:rsidRDefault="00276E59" w:rsidP="00402808">
            <w:pPr>
              <w:pStyle w:val="TableParagraph"/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  <w:vAlign w:val="center"/>
          </w:tcPr>
          <w:p w14:paraId="34850BC9" w14:textId="77777777" w:rsidR="00276E59" w:rsidRPr="00402808" w:rsidRDefault="00276E59" w:rsidP="00402808">
            <w:pPr>
              <w:pStyle w:val="TableParagraph"/>
              <w:jc w:val="both"/>
              <w:rPr>
                <w:rFonts w:ascii="Century Gothic" w:hAnsi="Century Gothic"/>
              </w:rPr>
            </w:pPr>
          </w:p>
        </w:tc>
      </w:tr>
      <w:tr w:rsidR="00276E59" w:rsidRPr="00402808" w14:paraId="2A5764F2" w14:textId="77777777" w:rsidTr="00402808">
        <w:trPr>
          <w:trHeight w:val="858"/>
        </w:trPr>
        <w:tc>
          <w:tcPr>
            <w:tcW w:w="5809" w:type="dxa"/>
            <w:vAlign w:val="center"/>
          </w:tcPr>
          <w:p w14:paraId="0373D884" w14:textId="6B96298B" w:rsidR="00276E59" w:rsidRPr="00402808" w:rsidRDefault="00F73FD9" w:rsidP="0058445B">
            <w:pPr>
              <w:pStyle w:val="TableParagraph"/>
              <w:numPr>
                <w:ilvl w:val="0"/>
                <w:numId w:val="5"/>
              </w:numPr>
              <w:spacing w:line="248" w:lineRule="exact"/>
              <w:jc w:val="both"/>
              <w:rPr>
                <w:rFonts w:ascii="Century Gothic" w:hAnsi="Century Gothic"/>
                <w:sz w:val="20"/>
              </w:rPr>
            </w:pPr>
            <w:r w:rsidRPr="00402808">
              <w:rPr>
                <w:rFonts w:ascii="Century Gothic" w:hAnsi="Century Gothic"/>
                <w:b/>
                <w:sz w:val="20"/>
              </w:rPr>
              <w:t xml:space="preserve">Metodologia: </w:t>
            </w:r>
            <w:r w:rsidRPr="00402808">
              <w:rPr>
                <w:rFonts w:ascii="Century Gothic" w:hAnsi="Century Gothic"/>
                <w:sz w:val="20"/>
              </w:rPr>
              <w:t>A</w:t>
            </w:r>
            <w:r w:rsidR="00402808">
              <w:rPr>
                <w:rFonts w:ascii="Century Gothic" w:hAnsi="Century Gothic"/>
                <w:sz w:val="20"/>
              </w:rPr>
              <w:t xml:space="preserve"> proposta é criativa, inovadora e</w:t>
            </w:r>
            <w:r w:rsidR="0058445B">
              <w:rPr>
                <w:rFonts w:ascii="Century Gothic" w:hAnsi="Century Gothic"/>
                <w:sz w:val="20"/>
              </w:rPr>
              <w:t xml:space="preserve"> viável </w:t>
            </w:r>
            <w:r w:rsidR="00402808" w:rsidRPr="00402808">
              <w:rPr>
                <w:rFonts w:ascii="Century Gothic" w:hAnsi="Century Gothic"/>
                <w:sz w:val="20"/>
              </w:rPr>
              <w:t>de execução por meio</w:t>
            </w:r>
            <w:r w:rsidR="00F55CF4">
              <w:rPr>
                <w:rFonts w:ascii="Century Gothic" w:hAnsi="Century Gothic"/>
                <w:sz w:val="20"/>
              </w:rPr>
              <w:t xml:space="preserve"> digital ou presencial</w:t>
            </w:r>
            <w:r w:rsidR="00402808">
              <w:rPr>
                <w:rFonts w:ascii="Century Gothic" w:hAnsi="Century Gothic"/>
                <w:sz w:val="20"/>
              </w:rPr>
              <w:t>.</w:t>
            </w:r>
          </w:p>
        </w:tc>
        <w:tc>
          <w:tcPr>
            <w:tcW w:w="1706" w:type="dxa"/>
            <w:vAlign w:val="center"/>
          </w:tcPr>
          <w:p w14:paraId="0E45E173" w14:textId="77777777" w:rsidR="00276E59" w:rsidRDefault="00402808" w:rsidP="00402808">
            <w:pPr>
              <w:pStyle w:val="TableParagraph"/>
              <w:spacing w:before="2"/>
              <w:ind w:left="129" w:right="116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40</w:t>
            </w:r>
          </w:p>
          <w:p w14:paraId="29E6B3AC" w14:textId="77777777" w:rsidR="00402808" w:rsidRPr="00402808" w:rsidRDefault="00402808" w:rsidP="00402808">
            <w:pPr>
              <w:pStyle w:val="TableParagraph"/>
              <w:spacing w:before="2"/>
              <w:ind w:left="129" w:right="116"/>
              <w:jc w:val="center"/>
              <w:rPr>
                <w:rFonts w:ascii="Century Gothic" w:hAnsi="Century Gothic"/>
              </w:rPr>
            </w:pPr>
          </w:p>
        </w:tc>
        <w:tc>
          <w:tcPr>
            <w:tcW w:w="1275" w:type="dxa"/>
            <w:vAlign w:val="center"/>
          </w:tcPr>
          <w:p w14:paraId="12879E7C" w14:textId="77777777" w:rsidR="00276E59" w:rsidRPr="00402808" w:rsidRDefault="00276E59" w:rsidP="00402808">
            <w:pPr>
              <w:pStyle w:val="TableParagraph"/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  <w:vAlign w:val="center"/>
          </w:tcPr>
          <w:p w14:paraId="77D7BC15" w14:textId="77777777" w:rsidR="00276E59" w:rsidRPr="00402808" w:rsidRDefault="00276E59" w:rsidP="00402808">
            <w:pPr>
              <w:pStyle w:val="TableParagraph"/>
              <w:jc w:val="both"/>
              <w:rPr>
                <w:rFonts w:ascii="Century Gothic" w:hAnsi="Century Gothic"/>
              </w:rPr>
            </w:pPr>
          </w:p>
        </w:tc>
      </w:tr>
      <w:tr w:rsidR="00276E59" w:rsidRPr="00402808" w14:paraId="7A277A70" w14:textId="77777777" w:rsidTr="00402808">
        <w:trPr>
          <w:trHeight w:val="858"/>
        </w:trPr>
        <w:tc>
          <w:tcPr>
            <w:tcW w:w="5809" w:type="dxa"/>
            <w:vAlign w:val="center"/>
          </w:tcPr>
          <w:p w14:paraId="75C8605E" w14:textId="77777777" w:rsidR="00276E59" w:rsidRPr="0058445B" w:rsidRDefault="005E7460" w:rsidP="0058445B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ind w:right="99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  </w:t>
            </w:r>
            <w:r w:rsidR="00F73FD9" w:rsidRPr="00402808">
              <w:rPr>
                <w:rFonts w:ascii="Century Gothic" w:hAnsi="Century Gothic"/>
                <w:b/>
                <w:sz w:val="20"/>
              </w:rPr>
              <w:t>Formatação/Ortografia</w:t>
            </w:r>
            <w:r w:rsidR="00F73FD9" w:rsidRPr="00402808">
              <w:rPr>
                <w:rFonts w:ascii="Century Gothic" w:hAnsi="Century Gothic"/>
                <w:sz w:val="20"/>
              </w:rPr>
              <w:t>: A proposta considera as normas gramaticais de ortografia e seguiu as orientações</w:t>
            </w:r>
            <w:r w:rsidR="00F73FD9" w:rsidRPr="00402808">
              <w:rPr>
                <w:rFonts w:ascii="Century Gothic" w:hAnsi="Century Gothic"/>
                <w:spacing w:val="-30"/>
                <w:sz w:val="20"/>
              </w:rPr>
              <w:t xml:space="preserve"> </w:t>
            </w:r>
            <w:r w:rsidR="00F73FD9" w:rsidRPr="00402808">
              <w:rPr>
                <w:rFonts w:ascii="Century Gothic" w:hAnsi="Century Gothic"/>
                <w:sz w:val="20"/>
              </w:rPr>
              <w:t>previstas</w:t>
            </w:r>
            <w:r w:rsidR="0058445B">
              <w:rPr>
                <w:rFonts w:ascii="Century Gothic" w:hAnsi="Century Gothic"/>
                <w:sz w:val="20"/>
              </w:rPr>
              <w:t xml:space="preserve"> </w:t>
            </w:r>
            <w:r w:rsidR="00F73FD9" w:rsidRPr="0058445B">
              <w:rPr>
                <w:rFonts w:ascii="Century Gothic" w:hAnsi="Century Gothic"/>
                <w:sz w:val="20"/>
              </w:rPr>
              <w:t>para formatação.</w:t>
            </w:r>
          </w:p>
        </w:tc>
        <w:tc>
          <w:tcPr>
            <w:tcW w:w="1706" w:type="dxa"/>
            <w:vAlign w:val="center"/>
          </w:tcPr>
          <w:p w14:paraId="2325E8CA" w14:textId="77777777" w:rsidR="00276E59" w:rsidRPr="00402808" w:rsidRDefault="00F73FD9" w:rsidP="00402808">
            <w:pPr>
              <w:pStyle w:val="TableParagraph"/>
              <w:spacing w:line="248" w:lineRule="exact"/>
              <w:ind w:left="129" w:right="116"/>
              <w:jc w:val="center"/>
              <w:rPr>
                <w:rFonts w:ascii="Century Gothic" w:hAnsi="Century Gothic"/>
              </w:rPr>
            </w:pPr>
            <w:r w:rsidRPr="00402808">
              <w:rPr>
                <w:rFonts w:ascii="Century Gothic" w:hAnsi="Century Gothic"/>
              </w:rPr>
              <w:t>10</w:t>
            </w:r>
          </w:p>
        </w:tc>
        <w:tc>
          <w:tcPr>
            <w:tcW w:w="1275" w:type="dxa"/>
            <w:vAlign w:val="center"/>
          </w:tcPr>
          <w:p w14:paraId="006063EE" w14:textId="77777777" w:rsidR="00276E59" w:rsidRPr="00402808" w:rsidRDefault="00276E59" w:rsidP="00402808">
            <w:pPr>
              <w:pStyle w:val="TableParagraph"/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  <w:vAlign w:val="center"/>
          </w:tcPr>
          <w:p w14:paraId="0CE64D13" w14:textId="77777777" w:rsidR="00276E59" w:rsidRPr="00402808" w:rsidRDefault="00276E59" w:rsidP="00402808">
            <w:pPr>
              <w:pStyle w:val="TableParagraph"/>
              <w:jc w:val="both"/>
              <w:rPr>
                <w:rFonts w:ascii="Century Gothic" w:hAnsi="Century Gothic"/>
              </w:rPr>
            </w:pPr>
          </w:p>
        </w:tc>
      </w:tr>
      <w:tr w:rsidR="00276E59" w:rsidRPr="00402808" w14:paraId="4A2C6EFE" w14:textId="77777777">
        <w:trPr>
          <w:trHeight w:val="311"/>
        </w:trPr>
        <w:tc>
          <w:tcPr>
            <w:tcW w:w="7515" w:type="dxa"/>
            <w:gridSpan w:val="2"/>
          </w:tcPr>
          <w:p w14:paraId="57910D2B" w14:textId="77777777" w:rsidR="00276E59" w:rsidRPr="00402808" w:rsidRDefault="00F73FD9">
            <w:pPr>
              <w:pStyle w:val="TableParagraph"/>
              <w:spacing w:line="240" w:lineRule="exact"/>
              <w:ind w:right="97"/>
              <w:jc w:val="right"/>
              <w:rPr>
                <w:rFonts w:ascii="Century Gothic" w:hAnsi="Century Gothic"/>
                <w:b/>
              </w:rPr>
            </w:pPr>
            <w:r w:rsidRPr="00402808">
              <w:rPr>
                <w:rFonts w:ascii="Century Gothic" w:hAnsi="Century Gothic"/>
                <w:b/>
              </w:rPr>
              <w:t>Subtotal</w:t>
            </w:r>
          </w:p>
        </w:tc>
        <w:tc>
          <w:tcPr>
            <w:tcW w:w="1275" w:type="dxa"/>
          </w:tcPr>
          <w:p w14:paraId="72B30A4D" w14:textId="77777777" w:rsidR="00276E59" w:rsidRPr="00402808" w:rsidRDefault="00276E59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14:paraId="599F2A73" w14:textId="77777777" w:rsidR="00276E59" w:rsidRPr="00402808" w:rsidRDefault="00276E59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276E59" w:rsidRPr="00402808" w14:paraId="11BA20F4" w14:textId="77777777">
        <w:trPr>
          <w:trHeight w:val="285"/>
        </w:trPr>
        <w:tc>
          <w:tcPr>
            <w:tcW w:w="7515" w:type="dxa"/>
            <w:gridSpan w:val="2"/>
          </w:tcPr>
          <w:p w14:paraId="25AAF1B9" w14:textId="77777777" w:rsidR="00276E59" w:rsidRPr="00402808" w:rsidRDefault="00F73FD9" w:rsidP="00402808">
            <w:pPr>
              <w:pStyle w:val="TableParagraph"/>
              <w:spacing w:line="240" w:lineRule="exact"/>
              <w:jc w:val="right"/>
              <w:rPr>
                <w:rFonts w:ascii="Century Gothic" w:hAnsi="Century Gothic"/>
                <w:b/>
              </w:rPr>
            </w:pPr>
            <w:r w:rsidRPr="00402808">
              <w:rPr>
                <w:rFonts w:ascii="Century Gothic" w:hAnsi="Century Gothic"/>
                <w:b/>
              </w:rPr>
              <w:t>NOTA FINAL (Média aritmética)</w:t>
            </w:r>
          </w:p>
        </w:tc>
        <w:tc>
          <w:tcPr>
            <w:tcW w:w="2693" w:type="dxa"/>
            <w:gridSpan w:val="2"/>
          </w:tcPr>
          <w:p w14:paraId="2A080BD1" w14:textId="77777777" w:rsidR="00276E59" w:rsidRPr="00402808" w:rsidRDefault="00276E59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276E59" w:rsidRPr="00402808" w14:paraId="00C6A517" w14:textId="77777777">
        <w:trPr>
          <w:trHeight w:val="842"/>
        </w:trPr>
        <w:tc>
          <w:tcPr>
            <w:tcW w:w="10208" w:type="dxa"/>
            <w:gridSpan w:val="4"/>
          </w:tcPr>
          <w:p w14:paraId="2C8EE3D1" w14:textId="77777777" w:rsidR="00276E59" w:rsidRPr="00402808" w:rsidRDefault="00F73FD9">
            <w:pPr>
              <w:pStyle w:val="TableParagraph"/>
              <w:spacing w:line="240" w:lineRule="exact"/>
              <w:ind w:left="107"/>
              <w:rPr>
                <w:rFonts w:ascii="Century Gothic" w:hAnsi="Century Gothic"/>
                <w:b/>
              </w:rPr>
            </w:pPr>
            <w:r w:rsidRPr="00402808">
              <w:rPr>
                <w:rFonts w:ascii="Century Gothic" w:hAnsi="Century Gothic"/>
                <w:b/>
              </w:rPr>
              <w:t>OBSERVAÇÕES:</w:t>
            </w:r>
          </w:p>
        </w:tc>
      </w:tr>
    </w:tbl>
    <w:p w14:paraId="5FB826DD" w14:textId="77777777" w:rsidR="00276E59" w:rsidRPr="00402808" w:rsidRDefault="00276E59">
      <w:pPr>
        <w:spacing w:before="11"/>
        <w:rPr>
          <w:rFonts w:ascii="Century Gothic" w:hAnsi="Century Gothic"/>
        </w:rPr>
      </w:pPr>
    </w:p>
    <w:p w14:paraId="36B7DF61" w14:textId="77777777" w:rsidR="0058445B" w:rsidRDefault="0058445B">
      <w:pPr>
        <w:tabs>
          <w:tab w:val="left" w:pos="8308"/>
        </w:tabs>
        <w:spacing w:line="417" w:lineRule="auto"/>
        <w:ind w:left="2171" w:right="2106" w:hanging="27"/>
        <w:rPr>
          <w:rFonts w:ascii="Century Gothic" w:hAnsi="Century Gothic"/>
        </w:rPr>
      </w:pPr>
    </w:p>
    <w:p w14:paraId="47014B2E" w14:textId="77777777" w:rsidR="0058445B" w:rsidRDefault="00F73FD9">
      <w:pPr>
        <w:tabs>
          <w:tab w:val="left" w:pos="8308"/>
        </w:tabs>
        <w:spacing w:line="417" w:lineRule="auto"/>
        <w:ind w:left="2171" w:right="2106" w:hanging="27"/>
        <w:rPr>
          <w:rFonts w:ascii="Century Gothic" w:hAnsi="Century Gothic"/>
        </w:rPr>
      </w:pPr>
      <w:r w:rsidRPr="00402808">
        <w:rPr>
          <w:rFonts w:ascii="Century Gothic" w:hAnsi="Century Gothic"/>
        </w:rPr>
        <w:t>Assinatura</w:t>
      </w:r>
      <w:r w:rsidR="00402808">
        <w:rPr>
          <w:rFonts w:ascii="Century Gothic" w:hAnsi="Century Gothic"/>
        </w:rPr>
        <w:t xml:space="preserve"> digital</w:t>
      </w:r>
      <w:r w:rsidRPr="00402808">
        <w:rPr>
          <w:rFonts w:ascii="Century Gothic" w:hAnsi="Century Gothic"/>
        </w:rPr>
        <w:t xml:space="preserve"> AV1 </w:t>
      </w:r>
      <w:r w:rsidRPr="00402808">
        <w:rPr>
          <w:rFonts w:ascii="Century Gothic" w:hAnsi="Century Gothic"/>
          <w:u w:val="single"/>
        </w:rPr>
        <w:t xml:space="preserve"> </w:t>
      </w:r>
      <w:r w:rsidRPr="00402808">
        <w:rPr>
          <w:rFonts w:ascii="Century Gothic" w:hAnsi="Century Gothic"/>
          <w:u w:val="single"/>
        </w:rPr>
        <w:tab/>
      </w:r>
      <w:r w:rsidRPr="00402808">
        <w:rPr>
          <w:rFonts w:ascii="Century Gothic" w:hAnsi="Century Gothic"/>
          <w:w w:val="21"/>
          <w:u w:val="single"/>
        </w:rPr>
        <w:t xml:space="preserve"> </w:t>
      </w:r>
      <w:r w:rsidRPr="00402808">
        <w:rPr>
          <w:rFonts w:ascii="Century Gothic" w:hAnsi="Century Gothic"/>
        </w:rPr>
        <w:t xml:space="preserve"> </w:t>
      </w:r>
    </w:p>
    <w:p w14:paraId="17ADED5E" w14:textId="77777777" w:rsidR="0058445B" w:rsidRDefault="0058445B">
      <w:pPr>
        <w:tabs>
          <w:tab w:val="left" w:pos="8308"/>
        </w:tabs>
        <w:spacing w:line="417" w:lineRule="auto"/>
        <w:ind w:left="2171" w:right="2106" w:hanging="27"/>
        <w:rPr>
          <w:rFonts w:ascii="Century Gothic" w:hAnsi="Century Gothic"/>
        </w:rPr>
      </w:pPr>
    </w:p>
    <w:p w14:paraId="0677F7D5" w14:textId="77777777" w:rsidR="00276E59" w:rsidRPr="00402808" w:rsidRDefault="00F73FD9">
      <w:pPr>
        <w:tabs>
          <w:tab w:val="left" w:pos="8308"/>
        </w:tabs>
        <w:spacing w:line="417" w:lineRule="auto"/>
        <w:ind w:left="2171" w:right="2106" w:hanging="27"/>
        <w:rPr>
          <w:rFonts w:ascii="Century Gothic" w:hAnsi="Century Gothic"/>
        </w:rPr>
      </w:pPr>
      <w:r w:rsidRPr="00402808">
        <w:rPr>
          <w:rFonts w:ascii="Century Gothic" w:hAnsi="Century Gothic"/>
        </w:rPr>
        <w:t xml:space="preserve">Assinatura </w:t>
      </w:r>
      <w:r w:rsidR="00402808">
        <w:rPr>
          <w:rFonts w:ascii="Century Gothic" w:hAnsi="Century Gothic"/>
        </w:rPr>
        <w:t xml:space="preserve">digital </w:t>
      </w:r>
      <w:r w:rsidRPr="00402808">
        <w:rPr>
          <w:rFonts w:ascii="Century Gothic" w:hAnsi="Century Gothic"/>
        </w:rPr>
        <w:t>AV2</w:t>
      </w:r>
      <w:r w:rsidRPr="00402808">
        <w:rPr>
          <w:rFonts w:ascii="Century Gothic" w:hAnsi="Century Gothic"/>
          <w:u w:val="single"/>
        </w:rPr>
        <w:t xml:space="preserve"> </w:t>
      </w:r>
      <w:r w:rsidRPr="00402808">
        <w:rPr>
          <w:rFonts w:ascii="Century Gothic" w:hAnsi="Century Gothic"/>
          <w:u w:val="single"/>
        </w:rPr>
        <w:tab/>
      </w:r>
    </w:p>
    <w:sectPr w:rsidR="00276E59" w:rsidRPr="00402808">
      <w:type w:val="continuous"/>
      <w:pgSz w:w="11910" w:h="16840"/>
      <w:pgMar w:top="26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7ABA"/>
    <w:multiLevelType w:val="hybridMultilevel"/>
    <w:tmpl w:val="1150AA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C5838"/>
    <w:multiLevelType w:val="hybridMultilevel"/>
    <w:tmpl w:val="B296D1FC"/>
    <w:lvl w:ilvl="0" w:tplc="C0E6DBD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01C82"/>
    <w:multiLevelType w:val="hybridMultilevel"/>
    <w:tmpl w:val="3C40F1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17800"/>
    <w:multiLevelType w:val="hybridMultilevel"/>
    <w:tmpl w:val="8A56A322"/>
    <w:lvl w:ilvl="0" w:tplc="2CA8A1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16A13"/>
    <w:multiLevelType w:val="hybridMultilevel"/>
    <w:tmpl w:val="6A5486A8"/>
    <w:lvl w:ilvl="0" w:tplc="2CA8A1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59"/>
    <w:rsid w:val="0009499A"/>
    <w:rsid w:val="00155C44"/>
    <w:rsid w:val="001E4601"/>
    <w:rsid w:val="00276E59"/>
    <w:rsid w:val="002C4B91"/>
    <w:rsid w:val="00402808"/>
    <w:rsid w:val="0045024F"/>
    <w:rsid w:val="0058445B"/>
    <w:rsid w:val="005E7460"/>
    <w:rsid w:val="0076361A"/>
    <w:rsid w:val="009723CA"/>
    <w:rsid w:val="00A37A35"/>
    <w:rsid w:val="00A51304"/>
    <w:rsid w:val="00AA4978"/>
    <w:rsid w:val="00BC1236"/>
    <w:rsid w:val="00C47C71"/>
    <w:rsid w:val="00EB6A04"/>
    <w:rsid w:val="00F55CF4"/>
    <w:rsid w:val="00F7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DA8B"/>
  <w15:docId w15:val="{AC50561E-CF3E-4E55-90D7-1D8A5BB8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Book Antiqua" w:eastAsia="Book Antiqua" w:hAnsi="Book Antiqua" w:cs="Book Antiqua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Garamond" w:eastAsia="Garamond" w:hAnsi="Garamond" w:cs="Garamond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rsid w:val="0045024F"/>
    <w:pPr>
      <w:widowControl/>
      <w:suppressAutoHyphens/>
      <w:autoSpaceDE/>
      <w:autoSpaceDN/>
      <w:spacing w:after="3" w:line="242" w:lineRule="auto"/>
      <w:ind w:left="10" w:right="1" w:hanging="10"/>
      <w:jc w:val="both"/>
    </w:pPr>
    <w:rPr>
      <w:color w:val="000000"/>
      <w:sz w:val="24"/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45024F"/>
    <w:rPr>
      <w:rFonts w:ascii="Book Antiqua" w:eastAsia="Book Antiqua" w:hAnsi="Book Antiqua" w:cs="Book Antiqua"/>
      <w:color w:val="000000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922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CALHAU ANDRADE</dc:creator>
  <cp:lastModifiedBy>Felipe de Paula Souza</cp:lastModifiedBy>
  <cp:revision>14</cp:revision>
  <dcterms:created xsi:type="dcterms:W3CDTF">2020-09-25T21:05:00Z</dcterms:created>
  <dcterms:modified xsi:type="dcterms:W3CDTF">2023-05-26T12:23:00Z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2020-09-25T00:00:00Z</vt:filetime>
  </property>
</Properties>
</file>