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9CE14" w14:textId="77777777" w:rsidR="00CE71C8" w:rsidRPr="00642ECB" w:rsidRDefault="00CE71C8" w:rsidP="00CE71C8">
      <w:pPr>
        <w:pStyle w:val="Corpodetexto"/>
        <w:spacing w:line="360" w:lineRule="auto"/>
        <w:rPr>
          <w:rFonts w:ascii="Century Gothic" w:hAnsi="Century Gothic"/>
          <w:b/>
          <w:sz w:val="28"/>
        </w:rPr>
      </w:pPr>
      <w:r w:rsidRPr="00642ECB">
        <w:rPr>
          <w:rFonts w:ascii="Century Gothic" w:hAnsi="Century Gothic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D161D" wp14:editId="3AC62B21">
                <wp:simplePos x="0" y="0"/>
                <wp:positionH relativeFrom="column">
                  <wp:posOffset>9525</wp:posOffset>
                </wp:positionH>
                <wp:positionV relativeFrom="paragraph">
                  <wp:posOffset>230505</wp:posOffset>
                </wp:positionV>
                <wp:extent cx="666750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A97CE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15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Pr="00642ECB">
        <w:rPr>
          <w:rFonts w:ascii="Century Gothic" w:hAnsi="Century Gothic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16D99" wp14:editId="1D8673E8">
                <wp:simplePos x="0" y="0"/>
                <wp:positionH relativeFrom="column">
                  <wp:posOffset>-28575</wp:posOffset>
                </wp:positionH>
                <wp:positionV relativeFrom="paragraph">
                  <wp:posOffset>240030</wp:posOffset>
                </wp:positionV>
                <wp:extent cx="95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DD258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2ECB">
        <w:rPr>
          <w:rFonts w:ascii="Century Gothic" w:hAnsi="Century Gothic"/>
          <w:b/>
          <w:sz w:val="28"/>
        </w:rPr>
        <w:t>ANEXO I</w:t>
      </w:r>
      <w:r w:rsidR="00C52DC1" w:rsidRPr="00642ECB">
        <w:rPr>
          <w:rFonts w:ascii="Century Gothic" w:hAnsi="Century Gothic"/>
          <w:b/>
          <w:sz w:val="28"/>
        </w:rPr>
        <w:t>I</w:t>
      </w:r>
      <w:r w:rsidRPr="00642ECB">
        <w:rPr>
          <w:rFonts w:ascii="Century Gothic" w:hAnsi="Century Gothic"/>
          <w:b/>
          <w:sz w:val="28"/>
        </w:rPr>
        <w:t xml:space="preserve"> – </w:t>
      </w:r>
      <w:r w:rsidR="00C52DC1" w:rsidRPr="00642ECB">
        <w:rPr>
          <w:rFonts w:ascii="Century Gothic" w:hAnsi="Century Gothic"/>
          <w:b/>
          <w:sz w:val="28"/>
        </w:rPr>
        <w:t>CANCELAMENTO DE PROJETO</w:t>
      </w:r>
    </w:p>
    <w:p w14:paraId="1D337EEE" w14:textId="77777777" w:rsidR="00690D57" w:rsidRPr="000E6BCB" w:rsidRDefault="00690D57" w:rsidP="00841AC9">
      <w:pPr>
        <w:pStyle w:val="Corpodetexto"/>
        <w:spacing w:line="360" w:lineRule="auto"/>
        <w:jc w:val="both"/>
        <w:rPr>
          <w:rFonts w:ascii="Century Gothic" w:hAnsi="Century Gothic"/>
          <w:b/>
          <w:i/>
        </w:rPr>
      </w:pPr>
      <w:r w:rsidRPr="000E6BCB">
        <w:rPr>
          <w:rFonts w:ascii="Century Gothic" w:hAnsi="Century Gothic"/>
          <w:b/>
          <w:i/>
        </w:rPr>
        <w:t>Edital Prosis 0</w:t>
      </w:r>
      <w:r w:rsidR="00841AC9">
        <w:rPr>
          <w:rFonts w:ascii="Century Gothic" w:hAnsi="Century Gothic"/>
          <w:b/>
          <w:i/>
        </w:rPr>
        <w:t>5</w:t>
      </w:r>
      <w:r w:rsidRPr="000E6BCB">
        <w:rPr>
          <w:rFonts w:ascii="Century Gothic" w:hAnsi="Century Gothic"/>
          <w:b/>
          <w:i/>
        </w:rPr>
        <w:t>/202</w:t>
      </w:r>
      <w:r w:rsidR="00841AC9">
        <w:rPr>
          <w:rFonts w:ascii="Century Gothic" w:hAnsi="Century Gothic"/>
          <w:b/>
          <w:i/>
        </w:rPr>
        <w:t>1</w:t>
      </w:r>
    </w:p>
    <w:p w14:paraId="5B9923A3" w14:textId="77777777" w:rsidR="00CE71C8" w:rsidRPr="00642ECB" w:rsidRDefault="00CE71C8" w:rsidP="00CE71C8">
      <w:pPr>
        <w:pStyle w:val="Corpodetexto"/>
        <w:spacing w:line="360" w:lineRule="auto"/>
        <w:jc w:val="both"/>
        <w:rPr>
          <w:rFonts w:ascii="Century Gothic" w:hAnsi="Century Gothic"/>
        </w:rPr>
      </w:pPr>
    </w:p>
    <w:p w14:paraId="1CF90061" w14:textId="421E1FD2" w:rsidR="00C52DC1" w:rsidRPr="00642ECB" w:rsidRDefault="00841AC9" w:rsidP="00841AC9">
      <w:pPr>
        <w:pStyle w:val="Corpodetexto"/>
        <w:spacing w:line="48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Informo à Pró-R</w:t>
      </w:r>
      <w:r w:rsidR="00C52DC1" w:rsidRPr="00642ECB">
        <w:rPr>
          <w:rFonts w:ascii="Century Gothic" w:hAnsi="Century Gothic"/>
          <w:sz w:val="24"/>
          <w:szCs w:val="24"/>
        </w:rPr>
        <w:t xml:space="preserve">eitoria de </w:t>
      </w:r>
      <w:r>
        <w:rPr>
          <w:rFonts w:ascii="Century Gothic" w:hAnsi="Century Gothic"/>
          <w:sz w:val="24"/>
          <w:szCs w:val="24"/>
        </w:rPr>
        <w:t>Ações Afirmativas - PROAF</w:t>
      </w:r>
      <w:r w:rsidR="006D38C7">
        <w:rPr>
          <w:rFonts w:ascii="Century Gothic" w:hAnsi="Century Gothic"/>
          <w:sz w:val="24"/>
          <w:szCs w:val="24"/>
        </w:rPr>
        <w:t xml:space="preserve"> que o P</w:t>
      </w:r>
      <w:r w:rsidR="00C52DC1" w:rsidRPr="00642ECB">
        <w:rPr>
          <w:rFonts w:ascii="Century Gothic" w:hAnsi="Century Gothic"/>
          <w:sz w:val="24"/>
          <w:szCs w:val="24"/>
        </w:rPr>
        <w:t>rojeto</w:t>
      </w:r>
      <w:r w:rsidR="00642ECB">
        <w:rPr>
          <w:rFonts w:ascii="Century Gothic" w:hAnsi="Century Gothic"/>
          <w:sz w:val="24"/>
          <w:szCs w:val="24"/>
        </w:rPr>
        <w:t xml:space="preserve"> __________________________</w:t>
      </w:r>
      <w:r w:rsidR="00C52DC1" w:rsidRPr="00642ECB">
        <w:rPr>
          <w:rFonts w:ascii="Century Gothic" w:hAnsi="Century Gothic"/>
          <w:sz w:val="24"/>
          <w:szCs w:val="24"/>
        </w:rPr>
        <w:t>_____________________________________________________________ vinculado ao Banco de Projetos do Programa de Apoio à Permanência será cancelado em _____/____/_________.</w:t>
      </w:r>
    </w:p>
    <w:p w14:paraId="17904CC0" w14:textId="33DC203C" w:rsidR="00CE71C8" w:rsidRPr="00642ECB" w:rsidRDefault="00C52DC1" w:rsidP="00841AC9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  <w:szCs w:val="24"/>
        </w:rPr>
        <w:t xml:space="preserve">Solicito remanejamento das/os estudantes </w:t>
      </w:r>
      <w:r w:rsidR="006D38C7">
        <w:rPr>
          <w:rFonts w:ascii="Century Gothic" w:hAnsi="Century Gothic"/>
          <w:sz w:val="24"/>
          <w:szCs w:val="24"/>
        </w:rPr>
        <w:t>listadas/os abaixo para outros P</w:t>
      </w:r>
      <w:r w:rsidRPr="00642ECB">
        <w:rPr>
          <w:rFonts w:ascii="Century Gothic" w:hAnsi="Century Gothic"/>
          <w:sz w:val="24"/>
          <w:szCs w:val="24"/>
        </w:rPr>
        <w:t>rojetos, uma vez que a Bolsa de Apoio à Permanência, Edital 0</w:t>
      </w:r>
      <w:r w:rsidR="00841AC9">
        <w:rPr>
          <w:rFonts w:ascii="Century Gothic" w:hAnsi="Century Gothic"/>
          <w:sz w:val="24"/>
          <w:szCs w:val="24"/>
        </w:rPr>
        <w:t>3</w:t>
      </w:r>
      <w:r w:rsidRPr="00642ECB">
        <w:rPr>
          <w:rFonts w:ascii="Century Gothic" w:hAnsi="Century Gothic"/>
          <w:sz w:val="24"/>
          <w:szCs w:val="24"/>
        </w:rPr>
        <w:t>/20</w:t>
      </w:r>
      <w:r w:rsidR="00642ECB">
        <w:rPr>
          <w:rFonts w:ascii="Century Gothic" w:hAnsi="Century Gothic"/>
          <w:sz w:val="24"/>
          <w:szCs w:val="24"/>
        </w:rPr>
        <w:t>2</w:t>
      </w:r>
      <w:r w:rsidR="00841AC9">
        <w:rPr>
          <w:rFonts w:ascii="Century Gothic" w:hAnsi="Century Gothic"/>
          <w:sz w:val="24"/>
          <w:szCs w:val="24"/>
        </w:rPr>
        <w:t>1</w:t>
      </w:r>
      <w:r w:rsidR="006D38C7">
        <w:rPr>
          <w:rFonts w:ascii="Century Gothic" w:hAnsi="Century Gothic"/>
          <w:sz w:val="24"/>
          <w:szCs w:val="24"/>
        </w:rPr>
        <w:t>,</w:t>
      </w:r>
      <w:r w:rsidRPr="00642ECB">
        <w:rPr>
          <w:rFonts w:ascii="Century Gothic" w:hAnsi="Century Gothic"/>
          <w:sz w:val="24"/>
          <w:szCs w:val="24"/>
        </w:rPr>
        <w:t xml:space="preserve"> ainda está em vigência. </w:t>
      </w:r>
    </w:p>
    <w:p w14:paraId="15DD2E7B" w14:textId="62181578" w:rsidR="00C52DC1" w:rsidRPr="00642ECB" w:rsidRDefault="00C52DC1" w:rsidP="00C52DC1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 xml:space="preserve">Estudantes </w:t>
      </w:r>
      <w:r w:rsidR="00642ECB">
        <w:rPr>
          <w:rFonts w:ascii="Century Gothic" w:hAnsi="Century Gothic"/>
          <w:sz w:val="24"/>
        </w:rPr>
        <w:t xml:space="preserve">bolsistas </w:t>
      </w:r>
      <w:r w:rsidRPr="00642ECB">
        <w:rPr>
          <w:rFonts w:ascii="Century Gothic" w:hAnsi="Century Gothic"/>
          <w:sz w:val="24"/>
        </w:rPr>
        <w:t>vinculad</w:t>
      </w:r>
      <w:r w:rsidR="00642ECB">
        <w:rPr>
          <w:rFonts w:ascii="Century Gothic" w:hAnsi="Century Gothic"/>
          <w:sz w:val="24"/>
        </w:rPr>
        <w:t>as/</w:t>
      </w:r>
      <w:r w:rsidR="006D38C7">
        <w:rPr>
          <w:rFonts w:ascii="Century Gothic" w:hAnsi="Century Gothic"/>
          <w:sz w:val="24"/>
        </w:rPr>
        <w:t>os ao P</w:t>
      </w:r>
      <w:r w:rsidRPr="00642ECB">
        <w:rPr>
          <w:rFonts w:ascii="Century Gothic" w:hAnsi="Century Gothic"/>
          <w:sz w:val="24"/>
        </w:rPr>
        <w:t>rojeto:</w:t>
      </w:r>
    </w:p>
    <w:p w14:paraId="614CD828" w14:textId="77777777" w:rsidR="00C52DC1" w:rsidRPr="00642ECB" w:rsidRDefault="00C52DC1" w:rsidP="005D756B">
      <w:pPr>
        <w:pStyle w:val="Corpodetexto"/>
        <w:tabs>
          <w:tab w:val="right" w:pos="10466"/>
        </w:tabs>
        <w:spacing w:line="48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1. __________________________________________________ Matrícula: ___________________.</w:t>
      </w:r>
      <w:r w:rsidR="005D756B" w:rsidRPr="00642ECB">
        <w:rPr>
          <w:rFonts w:ascii="Century Gothic" w:hAnsi="Century Gothic"/>
          <w:sz w:val="24"/>
        </w:rPr>
        <w:tab/>
      </w:r>
      <w:bookmarkStart w:id="0" w:name="_GoBack"/>
      <w:bookmarkEnd w:id="0"/>
    </w:p>
    <w:p w14:paraId="5C0D6E91" w14:textId="77777777" w:rsidR="00C52DC1" w:rsidRDefault="00C52DC1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2. __________________________________________________ Matrícula: ___________________.</w:t>
      </w:r>
    </w:p>
    <w:p w14:paraId="0A578A12" w14:textId="77777777" w:rsidR="00642ECB" w:rsidRPr="00642ECB" w:rsidRDefault="00642ECB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 xml:space="preserve">Estudantes </w:t>
      </w:r>
      <w:r>
        <w:rPr>
          <w:rFonts w:ascii="Century Gothic" w:hAnsi="Century Gothic"/>
          <w:sz w:val="24"/>
        </w:rPr>
        <w:t xml:space="preserve">voluntárias/os </w:t>
      </w:r>
      <w:r w:rsidRPr="00642ECB">
        <w:rPr>
          <w:rFonts w:ascii="Century Gothic" w:hAnsi="Century Gothic"/>
          <w:sz w:val="24"/>
        </w:rPr>
        <w:t>vinculadas/os ao projeto:</w:t>
      </w:r>
    </w:p>
    <w:p w14:paraId="5B587C66" w14:textId="77777777" w:rsidR="00C52DC1" w:rsidRPr="00642ECB" w:rsidRDefault="00642ECB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</w:t>
      </w:r>
      <w:r w:rsidR="00C52DC1" w:rsidRPr="00642ECB">
        <w:rPr>
          <w:rFonts w:ascii="Century Gothic" w:hAnsi="Century Gothic"/>
          <w:sz w:val="24"/>
        </w:rPr>
        <w:t>. __________________________________________________ Matrícula: ___________________.</w:t>
      </w:r>
    </w:p>
    <w:p w14:paraId="6CA9472B" w14:textId="77777777" w:rsidR="00C52DC1" w:rsidRPr="00642ECB" w:rsidRDefault="00642ECB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</w:t>
      </w:r>
      <w:r w:rsidR="00C52DC1" w:rsidRPr="00642ECB">
        <w:rPr>
          <w:rFonts w:ascii="Century Gothic" w:hAnsi="Century Gothic"/>
          <w:sz w:val="24"/>
        </w:rPr>
        <w:t>. __________________________________________________ Matrícula: ___________________.</w:t>
      </w:r>
    </w:p>
    <w:p w14:paraId="351C2EF6" w14:textId="77777777" w:rsidR="00C52DC1" w:rsidRDefault="00642ECB" w:rsidP="00C52DC1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  <w:szCs w:val="24"/>
        </w:rPr>
        <w:t>Declaro que a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>/o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 xml:space="preserve"> estudante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 xml:space="preserve"> supracitada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>/o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 xml:space="preserve"> est</w:t>
      </w:r>
      <w:r>
        <w:rPr>
          <w:rFonts w:ascii="Century Gothic" w:hAnsi="Century Gothic"/>
          <w:sz w:val="24"/>
          <w:szCs w:val="24"/>
        </w:rPr>
        <w:t>ão</w:t>
      </w:r>
      <w:r w:rsidRPr="00642ECB">
        <w:rPr>
          <w:rFonts w:ascii="Century Gothic" w:hAnsi="Century Gothic"/>
          <w:sz w:val="24"/>
          <w:szCs w:val="24"/>
        </w:rPr>
        <w:t xml:space="preserve"> ciente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</w:rPr>
        <w:t xml:space="preserve"> e apresento as seguintes razões para o </w:t>
      </w:r>
      <w:r>
        <w:rPr>
          <w:rFonts w:ascii="Century Gothic" w:hAnsi="Century Gothic"/>
          <w:sz w:val="24"/>
        </w:rPr>
        <w:t>cancel</w:t>
      </w:r>
      <w:r w:rsidRPr="00642ECB">
        <w:rPr>
          <w:rFonts w:ascii="Century Gothic" w:hAnsi="Century Gothic"/>
          <w:sz w:val="24"/>
        </w:rPr>
        <w:t>amento:</w:t>
      </w:r>
    </w:p>
    <w:p w14:paraId="15427467" w14:textId="77777777" w:rsidR="00642ECB" w:rsidRPr="00642ECB" w:rsidRDefault="00642ECB" w:rsidP="00C52DC1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84F83" w14:textId="77777777" w:rsidR="00C52DC1" w:rsidRPr="00642ECB" w:rsidRDefault="00C52DC1" w:rsidP="00C52DC1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14:paraId="6F8F21FD" w14:textId="77777777" w:rsidR="00CE71C8" w:rsidRPr="00642ECB" w:rsidRDefault="00CE71C8" w:rsidP="00CE71C8">
      <w:pPr>
        <w:pStyle w:val="Corpodetexto"/>
        <w:spacing w:line="360" w:lineRule="auto"/>
        <w:jc w:val="right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__________________________________, _____ / _____ / 20</w:t>
      </w:r>
      <w:r w:rsidR="00841AC9">
        <w:rPr>
          <w:rFonts w:ascii="Century Gothic" w:hAnsi="Century Gothic"/>
          <w:sz w:val="24"/>
        </w:rPr>
        <w:t>21</w:t>
      </w:r>
      <w:r w:rsidRPr="00642ECB">
        <w:rPr>
          <w:rFonts w:ascii="Century Gothic" w:hAnsi="Century Gothic"/>
          <w:sz w:val="24"/>
        </w:rPr>
        <w:t>.</w:t>
      </w:r>
    </w:p>
    <w:p w14:paraId="6117D919" w14:textId="77777777" w:rsidR="00CE71C8" w:rsidRPr="00642ECB" w:rsidRDefault="00CE71C8" w:rsidP="00CE71C8">
      <w:pPr>
        <w:pStyle w:val="Corpodetexto"/>
        <w:spacing w:line="360" w:lineRule="auto"/>
        <w:jc w:val="right"/>
        <w:rPr>
          <w:rFonts w:ascii="Century Gothic" w:hAnsi="Century Gothic"/>
          <w:i/>
          <w:sz w:val="24"/>
        </w:rPr>
      </w:pPr>
      <w:r w:rsidRPr="00642ECB">
        <w:rPr>
          <w:rFonts w:ascii="Century Gothic" w:hAnsi="Century Gothic"/>
          <w:i/>
          <w:sz w:val="24"/>
        </w:rPr>
        <w:t xml:space="preserve"> (Local e data)</w:t>
      </w:r>
    </w:p>
    <w:p w14:paraId="6AF08D63" w14:textId="77777777" w:rsidR="00CE71C8" w:rsidRPr="00642ECB" w:rsidRDefault="00CE71C8" w:rsidP="00CE71C8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14:paraId="296D1217" w14:textId="77777777" w:rsidR="00CE71C8" w:rsidRPr="00642ECB" w:rsidRDefault="00CE71C8" w:rsidP="00CE71C8">
      <w:pPr>
        <w:pStyle w:val="Corpodetexto"/>
        <w:spacing w:line="360" w:lineRule="auto"/>
        <w:jc w:val="center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________________________________________</w:t>
      </w:r>
    </w:p>
    <w:p w14:paraId="585BD166" w14:textId="77777777" w:rsidR="009F2F29" w:rsidRDefault="00CE71C8" w:rsidP="00690D57">
      <w:pPr>
        <w:pStyle w:val="Corpodetexto"/>
        <w:spacing w:line="360" w:lineRule="auto"/>
        <w:jc w:val="center"/>
        <w:rPr>
          <w:rFonts w:ascii="Book Antiqua" w:hAnsi="Book Antiqua"/>
        </w:rPr>
      </w:pPr>
      <w:r w:rsidRPr="00642ECB">
        <w:rPr>
          <w:rFonts w:ascii="Century Gothic" w:hAnsi="Century Gothic"/>
          <w:sz w:val="24"/>
        </w:rPr>
        <w:t>Assinatura do/a orientador/a</w:t>
      </w:r>
    </w:p>
    <w:sectPr w:rsidR="009F2F29" w:rsidSect="008B63C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4D525" w14:textId="77777777" w:rsidR="003F40A9" w:rsidRDefault="003F40A9">
      <w:pPr>
        <w:spacing w:after="0" w:line="240" w:lineRule="auto"/>
      </w:pPr>
      <w:r>
        <w:separator/>
      </w:r>
    </w:p>
  </w:endnote>
  <w:endnote w:type="continuationSeparator" w:id="0">
    <w:p w14:paraId="74AF0E8A" w14:textId="77777777" w:rsidR="003F40A9" w:rsidRDefault="003F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F1D16FF" w14:textId="77777777" w:rsidR="008B63CD" w:rsidRDefault="009F2F29" w:rsidP="008B63CD">
    <w:pPr>
      <w:spacing w:before="20" w:after="0"/>
      <w:jc w:val="center"/>
      <w:rPr>
        <w:rFonts w:ascii="Franklin Gothic Medium"/>
        <w:sz w:val="16"/>
      </w:rPr>
    </w:pPr>
    <w:r>
      <w:rPr>
        <w:rFonts w:ascii="Franklin Gothic Medium"/>
        <w:color w:val="A6A6A6"/>
        <w:sz w:val="16"/>
      </w:rPr>
      <w:t>UNIVERSIDADE FEDERAL DO SUL DA BAHIA</w:t>
    </w:r>
  </w:p>
  <w:p w14:paraId="2A0811A0" w14:textId="77777777" w:rsidR="008B63CD" w:rsidRPr="008B63CD" w:rsidRDefault="009F2F29" w:rsidP="008B63CD">
    <w:pPr>
      <w:spacing w:before="1" w:after="0"/>
      <w:ind w:right="18"/>
      <w:jc w:val="center"/>
      <w:rPr>
        <w:rFonts w:ascii="Franklin Gothic Medium" w:hAnsi="Franklin Gothic Medium"/>
        <w:sz w:val="16"/>
      </w:rPr>
    </w:pPr>
    <w:r>
      <w:rPr>
        <w:rFonts w:ascii="Franklin Gothic Medium" w:hAnsi="Franklin Gothic Medium"/>
        <w:color w:val="A6A6A6"/>
        <w:sz w:val="16"/>
      </w:rPr>
      <w:t>Campus Jorge Amado, Rua Itabuna, Rod. Ilhéus-Vitória da Conquista, Km 39, BR 415, Ferradas, Itabuna-Ba, CEP 45613-204 Fone: 73 3613-6295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25E9D" w14:textId="77777777" w:rsidR="003F40A9" w:rsidRDefault="003F40A9">
      <w:pPr>
        <w:spacing w:after="0" w:line="240" w:lineRule="auto"/>
      </w:pPr>
      <w:r>
        <w:separator/>
      </w:r>
    </w:p>
  </w:footnote>
  <w:footnote w:type="continuationSeparator" w:id="0">
    <w:p w14:paraId="4A4803A7" w14:textId="77777777" w:rsidR="003F40A9" w:rsidRDefault="003F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3B8206" w14:textId="77777777" w:rsidR="00642ECB" w:rsidRDefault="003F40A9" w:rsidP="00642ECB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24B7F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2ECB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415E8BCC" wp14:editId="6325EE05">
          <wp:extent cx="450761" cy="432435"/>
          <wp:effectExtent l="0" t="0" r="6985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F7C74A" w14:textId="77777777" w:rsidR="00642ECB" w:rsidRPr="00395FB6" w:rsidRDefault="00642ECB" w:rsidP="00642ECB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56A55B0B" w14:textId="77777777" w:rsidR="00642ECB" w:rsidRPr="00BC2F19" w:rsidRDefault="00642ECB" w:rsidP="00642ECB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20A28F49" w14:textId="688ABA6B" w:rsidR="00642ECB" w:rsidRDefault="00642ECB" w:rsidP="00841AC9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 w:rsidR="00841AC9">
      <w:rPr>
        <w:rFonts w:ascii="Century Gothic" w:hAnsi="Century Gothic"/>
        <w:color w:val="002060"/>
      </w:rPr>
      <w:t>Ações Afirmativas</w:t>
    </w:r>
  </w:p>
  <w:p w14:paraId="1D2BEE00" w14:textId="7376C46A" w:rsidR="006D38C7" w:rsidRPr="00BC2F19" w:rsidRDefault="006D38C7" w:rsidP="00841AC9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Apoio à Permanência Estudantil</w:t>
    </w:r>
  </w:p>
  <w:p w14:paraId="175FB8A4" w14:textId="2E5A1BE2" w:rsidR="008B63CD" w:rsidRDefault="006D38C7">
    <w:pPr>
      <w:pStyle w:val="Cabealho"/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2918A6" wp14:editId="76194A3A">
              <wp:simplePos x="0" y="0"/>
              <wp:positionH relativeFrom="margin">
                <wp:posOffset>76200</wp:posOffset>
              </wp:positionH>
              <wp:positionV relativeFrom="paragraph">
                <wp:posOffset>31115</wp:posOffset>
              </wp:positionV>
              <wp:extent cx="6310630" cy="0"/>
              <wp:effectExtent l="25400" t="0" r="39370" b="1270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AEEA5E" id="Conector reto 3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pt,2.45pt" to="502.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" strokeweight="2pt">
              <v:stroke linestyle="thickThin" joinstyle="miter" endcap="round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08A"/>
    <w:multiLevelType w:val="hybridMultilevel"/>
    <w:tmpl w:val="26947E2C"/>
    <w:lvl w:ilvl="0" w:tplc="A306C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29"/>
    <w:rsid w:val="000E023F"/>
    <w:rsid w:val="0016313B"/>
    <w:rsid w:val="001C6C13"/>
    <w:rsid w:val="003F40A9"/>
    <w:rsid w:val="00404B02"/>
    <w:rsid w:val="00406369"/>
    <w:rsid w:val="005D756B"/>
    <w:rsid w:val="00616FF0"/>
    <w:rsid w:val="00642ECB"/>
    <w:rsid w:val="00690D57"/>
    <w:rsid w:val="006D38C7"/>
    <w:rsid w:val="007E7F55"/>
    <w:rsid w:val="00841AC9"/>
    <w:rsid w:val="0093084F"/>
    <w:rsid w:val="009F2F29"/>
    <w:rsid w:val="00B37178"/>
    <w:rsid w:val="00C37F95"/>
    <w:rsid w:val="00C52DC1"/>
    <w:rsid w:val="00C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736238"/>
  <w15:chartTrackingRefBased/>
  <w15:docId w15:val="{81F37FE1-ACE5-4ECE-A47B-9B87EFE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F29"/>
  </w:style>
  <w:style w:type="paragraph" w:styleId="Corpodetexto">
    <w:name w:val="Body Text"/>
    <w:basedOn w:val="Normal"/>
    <w:link w:val="CorpodetextoChar"/>
    <w:uiPriority w:val="1"/>
    <w:qFormat/>
    <w:rsid w:val="009F2F2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F2F29"/>
    <w:rPr>
      <w:rFonts w:ascii="Calibri Light" w:eastAsia="Calibri Light" w:hAnsi="Calibri Light" w:cs="Calibri Light"/>
      <w:lang w:eastAsia="pt-BR" w:bidi="pt-BR"/>
    </w:rPr>
  </w:style>
  <w:style w:type="character" w:styleId="Hiperlink">
    <w:name w:val="Hyperlink"/>
    <w:basedOn w:val="Fontepargpadro"/>
    <w:uiPriority w:val="99"/>
    <w:unhideWhenUsed/>
    <w:rsid w:val="009F2F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3</cp:revision>
  <dcterms:created xsi:type="dcterms:W3CDTF">2021-03-18T13:24:00Z</dcterms:created>
  <dcterms:modified xsi:type="dcterms:W3CDTF">2021-03-18T14:07:00Z</dcterms:modified>
</cp:coreProperties>
</file>