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2ED1" w14:textId="5F5A14EE" w:rsidR="00E810B4" w:rsidRDefault="003965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>FORMULÁRIO DE INSC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RIÇÃO PARA SELEÇÃO DE </w:t>
      </w:r>
      <w:r w:rsidR="00C75144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BOLSISTA DE INICIAÇÃO À DOCÊNCIA – PIBID/UFSB</w:t>
      </w:r>
    </w:p>
    <w:p w14:paraId="05F1EBE2" w14:textId="77777777" w:rsidR="00E810B4" w:rsidRDefault="00E8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2CF2FC6B" w14:textId="77777777" w:rsidR="00E810B4" w:rsidRDefault="00E8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00CA5B02" w14:textId="77777777" w:rsidR="00E810B4" w:rsidRDefault="0039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NOME: </w:t>
      </w:r>
    </w:p>
    <w:p w14:paraId="6E120FCD" w14:textId="6B5E060C" w:rsidR="00E810B4" w:rsidRDefault="00C751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LICENCIATURA </w:t>
      </w:r>
      <w:r w:rsidR="003965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EM: </w:t>
      </w:r>
    </w:p>
    <w:p w14:paraId="45F50E87" w14:textId="04AC8AD9" w:rsidR="00E810B4" w:rsidRDefault="00C751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CAMPUS</w:t>
      </w:r>
      <w:r w:rsidR="00396552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53B3B5D" w14:textId="77777777" w:rsidR="00E810B4" w:rsidRDefault="0039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TELEFONES: </w:t>
      </w:r>
    </w:p>
    <w:p w14:paraId="2C615553" w14:textId="77777777" w:rsidR="00E810B4" w:rsidRDefault="0039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</w:p>
    <w:p w14:paraId="2D131244" w14:textId="77777777" w:rsidR="00E810B4" w:rsidRDefault="003965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CPF:</w:t>
      </w:r>
    </w:p>
    <w:p w14:paraId="4FB08E9F" w14:textId="77777777" w:rsidR="00E810B4" w:rsidRDefault="00E8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5C5463" w14:textId="77777777" w:rsidR="00E810B4" w:rsidRDefault="00E8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1E1FA6" w14:textId="77777777" w:rsidR="00E810B4" w:rsidRDefault="00E8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E810B4" w14:paraId="4E2A57FB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FA4C" w14:textId="73036A5E" w:rsidR="00E810B4" w:rsidRDefault="00396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ACEITE DA/O CANDIDAT</w:t>
            </w:r>
            <w:r w:rsidR="00C75144"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/O </w:t>
            </w:r>
          </w:p>
          <w:p w14:paraId="0E7F0B08" w14:textId="77777777" w:rsidR="00E810B4" w:rsidRDefault="00E8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AD6E814" w14:textId="77777777" w:rsidR="00E810B4" w:rsidRDefault="00396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Aceito, para todos os fins e consequências de direito, as normas e condições gerais para a concessão de bolsas estabelecidas no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presente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Edital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Pibid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/UFSB.</w:t>
            </w:r>
          </w:p>
          <w:p w14:paraId="61922D9E" w14:textId="77777777" w:rsidR="00E810B4" w:rsidRDefault="00E8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FECE4E2" w14:textId="204B3505" w:rsidR="00E810B4" w:rsidRDefault="00C751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Local</w:t>
            </w:r>
            <w:r w:rsidR="003965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03965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proofErr w:type="gramEnd"/>
            <w:r w:rsidR="0039655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de dezembro de 2023</w:t>
            </w:r>
          </w:p>
          <w:p w14:paraId="7E158DCF" w14:textId="77777777" w:rsidR="00E810B4" w:rsidRDefault="00E8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BEE4AFE" w14:textId="77777777" w:rsidR="00E810B4" w:rsidRDefault="00E8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FBFB171" w14:textId="77777777" w:rsidR="00E810B4" w:rsidRDefault="00E81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1806F440" w14:textId="77777777" w:rsidR="00E810B4" w:rsidRDefault="00396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Assinatura da/o candidata/o</w:t>
            </w:r>
          </w:p>
          <w:p w14:paraId="5DD4F791" w14:textId="77777777" w:rsidR="00E810B4" w:rsidRDefault="00E810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97E1E03" w14:textId="77777777" w:rsidR="00E810B4" w:rsidRDefault="00E81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sectPr w:rsidR="00E810B4">
      <w:headerReference w:type="default" r:id="rId7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A69D1" w14:textId="77777777" w:rsidR="00396552" w:rsidRDefault="00396552">
      <w:pPr>
        <w:spacing w:after="0" w:line="240" w:lineRule="auto"/>
      </w:pPr>
      <w:r>
        <w:separator/>
      </w:r>
    </w:p>
  </w:endnote>
  <w:endnote w:type="continuationSeparator" w:id="0">
    <w:p w14:paraId="616D23E7" w14:textId="77777777" w:rsidR="00396552" w:rsidRDefault="0039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7D1C8" w14:textId="77777777" w:rsidR="00396552" w:rsidRDefault="00396552">
      <w:pPr>
        <w:spacing w:after="0" w:line="240" w:lineRule="auto"/>
      </w:pPr>
      <w:r>
        <w:separator/>
      </w:r>
    </w:p>
  </w:footnote>
  <w:footnote w:type="continuationSeparator" w:id="0">
    <w:p w14:paraId="22D8ED08" w14:textId="77777777" w:rsidR="00396552" w:rsidRDefault="0039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5CD55" w14:textId="5D4F2A44" w:rsidR="00E810B4" w:rsidRDefault="0039655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</w:rPr>
    </w:pPr>
    <w:r>
      <w:rPr>
        <w:rFonts w:ascii="Times New Roman" w:eastAsia="Times New Roman" w:hAnsi="Times New Roman" w:cs="Times New Roman"/>
        <w:b/>
        <w:sz w:val="23"/>
        <w:szCs w:val="23"/>
      </w:rPr>
      <w:t xml:space="preserve"> </w:t>
    </w:r>
  </w:p>
  <w:p w14:paraId="41155D40" w14:textId="797F5476" w:rsidR="00C75144" w:rsidRDefault="00C7514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</w:rPr>
    </w:pPr>
  </w:p>
  <w:p w14:paraId="1462D457" w14:textId="77777777" w:rsidR="00C75144" w:rsidRDefault="00C75144" w:rsidP="00C7514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b/>
        <w:color w:val="000000"/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CA1712" wp14:editId="0AE3F445">
          <wp:simplePos x="0" y="0"/>
          <wp:positionH relativeFrom="column">
            <wp:posOffset>4763135</wp:posOffset>
          </wp:positionH>
          <wp:positionV relativeFrom="paragraph">
            <wp:posOffset>-363218</wp:posOffset>
          </wp:positionV>
          <wp:extent cx="1043354" cy="1458940"/>
          <wp:effectExtent l="0" t="0" r="0" b="0"/>
          <wp:wrapNone/>
          <wp:docPr id="5" name="image2.jpg" descr="C:\Users\Milena\AppData\Local\Microsoft\Windows\INetCache\Content.MSO\B7CF83CA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ilena\AppData\Local\Microsoft\Windows\INetCache\Content.MSO\B7CF83CA.t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3354" cy="1458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61EAFAA" wp14:editId="4245FA3A">
          <wp:simplePos x="0" y="0"/>
          <wp:positionH relativeFrom="column">
            <wp:posOffset>-474978</wp:posOffset>
          </wp:positionH>
          <wp:positionV relativeFrom="paragraph">
            <wp:posOffset>-22858</wp:posOffset>
          </wp:positionV>
          <wp:extent cx="1054735" cy="789305"/>
          <wp:effectExtent l="0" t="0" r="0" b="0"/>
          <wp:wrapNone/>
          <wp:docPr id="6" name="image1.jpg" descr="C:\Users\Milena\AppData\Local\Microsoft\Windows\INetCache\Content.MSO\D8D95B49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Milena\AppData\Local\Microsoft\Windows\INetCache\Content.MSO\D8D95B49.tmp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473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78DB88" w14:textId="77777777" w:rsidR="00C75144" w:rsidRDefault="00C75144" w:rsidP="00C75144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center" w:pos="4252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3"/>
        <w:szCs w:val="23"/>
      </w:rPr>
    </w:pPr>
    <w:r>
      <w:rPr>
        <w:rFonts w:ascii="Times New Roman" w:eastAsia="Times New Roman" w:hAnsi="Times New Roman" w:cs="Times New Roman"/>
        <w:b/>
        <w:color w:val="000000"/>
        <w:sz w:val="23"/>
        <w:szCs w:val="23"/>
      </w:rPr>
      <w:tab/>
    </w:r>
    <w:r>
      <w:rPr>
        <w:rFonts w:ascii="Times New Roman" w:eastAsia="Times New Roman" w:hAnsi="Times New Roman" w:cs="Times New Roman"/>
        <w:b/>
        <w:color w:val="000000"/>
        <w:sz w:val="23"/>
        <w:szCs w:val="23"/>
      </w:rPr>
      <w:tab/>
      <w:t>UNIVERSIDADE FEDERAL DO SUL DA BAHIA</w:t>
    </w:r>
  </w:p>
  <w:p w14:paraId="6D8AC6A5" w14:textId="77777777" w:rsidR="00C75144" w:rsidRDefault="00C75144" w:rsidP="00C751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3"/>
        <w:szCs w:val="23"/>
      </w:rPr>
    </w:pPr>
    <w:r>
      <w:rPr>
        <w:rFonts w:ascii="Times New Roman" w:eastAsia="Times New Roman" w:hAnsi="Times New Roman" w:cs="Times New Roman"/>
        <w:b/>
        <w:color w:val="000000"/>
        <w:sz w:val="23"/>
        <w:szCs w:val="23"/>
      </w:rPr>
      <w:t xml:space="preserve"> PRÓ-REITORIA DE GESTÃO ACADÊMICA</w:t>
    </w:r>
  </w:p>
  <w:p w14:paraId="7FF3AAC3" w14:textId="77777777" w:rsidR="00C75144" w:rsidRDefault="00C75144" w:rsidP="00C751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3"/>
        <w:szCs w:val="23"/>
      </w:rPr>
    </w:pPr>
    <w:r>
      <w:rPr>
        <w:rFonts w:ascii="Times New Roman" w:eastAsia="Times New Roman" w:hAnsi="Times New Roman" w:cs="Times New Roman"/>
        <w:b/>
        <w:color w:val="000000"/>
        <w:sz w:val="23"/>
        <w:szCs w:val="23"/>
      </w:rPr>
      <w:t xml:space="preserve">PROGRAMA INSTITUCIONAL DE BOLSAS </w:t>
    </w:r>
  </w:p>
  <w:p w14:paraId="41EB00BD" w14:textId="77777777" w:rsidR="00C75144" w:rsidRDefault="00C75144" w:rsidP="00C751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3"/>
        <w:szCs w:val="23"/>
      </w:rPr>
    </w:pPr>
    <w:r>
      <w:rPr>
        <w:rFonts w:ascii="Times New Roman" w:eastAsia="Times New Roman" w:hAnsi="Times New Roman" w:cs="Times New Roman"/>
        <w:b/>
        <w:color w:val="000000"/>
        <w:sz w:val="23"/>
        <w:szCs w:val="23"/>
      </w:rPr>
      <w:t>DE INICIAÇÃO À DOCÊNCIA</w:t>
    </w:r>
  </w:p>
  <w:p w14:paraId="6F881CE9" w14:textId="77777777" w:rsidR="00C75144" w:rsidRDefault="00C75144" w:rsidP="00C7514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3"/>
        <w:szCs w:val="23"/>
      </w:rPr>
    </w:pPr>
  </w:p>
  <w:p w14:paraId="24D82DD4" w14:textId="77777777" w:rsidR="00C75144" w:rsidRDefault="00C7514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</w:p>
  <w:p w14:paraId="36D3C7F2" w14:textId="0F5F119D" w:rsidR="00E810B4" w:rsidRDefault="00396552" w:rsidP="00C75144">
    <w:pPr>
      <w:pBdr>
        <w:top w:val="nil"/>
        <w:left w:val="nil"/>
        <w:bottom w:val="nil"/>
        <w:right w:val="nil"/>
        <w:between w:val="nil"/>
      </w:pBdr>
      <w:tabs>
        <w:tab w:val="left" w:pos="360"/>
        <w:tab w:val="center" w:pos="4252"/>
      </w:tabs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  <w:r>
      <w:rPr>
        <w:rFonts w:ascii="Times New Roman" w:eastAsia="Times New Roman" w:hAnsi="Times New Roman" w:cs="Times New Roman"/>
        <w:b/>
        <w:sz w:val="23"/>
        <w:szCs w:val="23"/>
      </w:rPr>
      <w:tab/>
    </w:r>
    <w:r>
      <w:rPr>
        <w:rFonts w:ascii="Times New Roman" w:eastAsia="Times New Roman" w:hAnsi="Times New Roman" w:cs="Times New Roman"/>
        <w:b/>
        <w:sz w:val="23"/>
        <w:szCs w:val="23"/>
      </w:rPr>
      <w:tab/>
    </w:r>
  </w:p>
  <w:p w14:paraId="75AA6946" w14:textId="77777777" w:rsidR="00E810B4" w:rsidRDefault="00E810B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b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B4"/>
    <w:rsid w:val="00396552"/>
    <w:rsid w:val="00C75144"/>
    <w:rsid w:val="00E8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5A54"/>
  <w15:docId w15:val="{C7E4E4D7-D7A3-4807-AD45-6180A447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144"/>
  </w:style>
  <w:style w:type="paragraph" w:styleId="Rodap">
    <w:name w:val="footer"/>
    <w:basedOn w:val="Normal"/>
    <w:link w:val="RodapChar"/>
    <w:uiPriority w:val="99"/>
    <w:unhideWhenUsed/>
    <w:rsid w:val="00C75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A71baROTFigqNp3/og9z1Hulpw==">CgMxLjA4AXIhMTlxMGhzZjRYR09YTF83UDBvUDNxdXVkQlhSM2xmbkZw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Ávila</dc:creator>
  <cp:lastModifiedBy>Luciana Avila</cp:lastModifiedBy>
  <cp:revision>2</cp:revision>
  <dcterms:created xsi:type="dcterms:W3CDTF">2023-12-01T17:06:00Z</dcterms:created>
  <dcterms:modified xsi:type="dcterms:W3CDTF">2023-12-01T17:06:00Z</dcterms:modified>
</cp:coreProperties>
</file>