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27D2" w14:textId="77777777" w:rsidR="007E5783" w:rsidRDefault="007E5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C227D3" w14:textId="60AD1255" w:rsidR="007E5783" w:rsidRDefault="00674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PROGEAC Nº </w:t>
      </w:r>
      <w:r w:rsidR="00DD60D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</w:p>
    <w:p w14:paraId="55C227D4" w14:textId="77777777" w:rsidR="007E5783" w:rsidRDefault="0067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SELEÇÃO DE SUBPROJETOS PARA O PROGRAMA INSTITUCIONAL </w:t>
      </w:r>
    </w:p>
    <w:p w14:paraId="55C227D5" w14:textId="77777777" w:rsidR="007E5783" w:rsidRDefault="0067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DE BOLSA DE INICIAÇÃO À DOCÊNCIA</w:t>
      </w:r>
    </w:p>
    <w:p w14:paraId="55C227D6" w14:textId="77777777" w:rsidR="007E5783" w:rsidRDefault="007E5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C227D7" w14:textId="77777777" w:rsidR="007E5783" w:rsidRDefault="00674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55C227D8" w14:textId="77777777" w:rsidR="007E5783" w:rsidRDefault="00674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DE PARECER DO COLEGIADO</w:t>
      </w:r>
    </w:p>
    <w:p w14:paraId="55C227D9" w14:textId="77777777" w:rsidR="007E5783" w:rsidRDefault="007E5783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55C227DA" w14:textId="77777777" w:rsidR="007E5783" w:rsidRDefault="00674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Colegiado do Curso 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reunião realizada no dia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depois de analisar o projeto 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apresentado pelo/a professor/a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considera que: </w:t>
      </w:r>
    </w:p>
    <w:p w14:paraId="55C227DB" w14:textId="77777777" w:rsidR="007E5783" w:rsidRDefault="007E57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227DC" w14:textId="77777777" w:rsidR="007E5783" w:rsidRDefault="00674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</w:p>
    <w:p w14:paraId="55C227DD" w14:textId="77777777" w:rsidR="007E5783" w:rsidRDefault="007E57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227DE" w14:textId="77777777" w:rsidR="007E5783" w:rsidRDefault="00674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O/A coordenador/a do curso,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 referendum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decisão a ser validada, posteriormente, pelo Colegiado de Curso 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depois de analisar o projeto 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apresentado pelo/a professor/a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considera que: </w:t>
      </w:r>
    </w:p>
    <w:p w14:paraId="55C227DF" w14:textId="77777777" w:rsidR="007E5783" w:rsidRDefault="007E57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227E0" w14:textId="77777777" w:rsidR="007E5783" w:rsidRDefault="00674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a proposta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atende totalmente/atende parcialmente/ não atende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ao disposto no Edital n.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05/2020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Programa Institucional de Bolsas de Iniciação à Docência (P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IBID).  Além disso, o projeto apresenta uma proposta que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possui aderência, não possui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à área de formação do/a professor/a de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área do conhecimento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 às demandas da Educação Básica. O projeto (apresenta uma articulação com os propósitos de formação do 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resso previstos nos documentos oficiais e nas políticas institucionais). A proposta apresentada demonstra, ainda, uma síntese das ações voltadas à formação dos estudantes e à melhoria do ensino que serão realizadas tanto nas escolas quanto na universidade.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C227E1" w14:textId="77777777" w:rsidR="007E5783" w:rsidRDefault="00674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o/a professor/a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possui/não possui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um perfil que atende às exigências do Edital 23/2002/Capes.</w:t>
      </w:r>
    </w:p>
    <w:p w14:paraId="55C227E2" w14:textId="77777777" w:rsidR="007E5783" w:rsidRDefault="007E57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192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92"/>
      </w:tblGrid>
      <w:tr w:rsidR="007E5783" w14:paraId="55C227E6" w14:textId="77777777">
        <w:trPr>
          <w:trHeight w:val="107"/>
        </w:trPr>
        <w:tc>
          <w:tcPr>
            <w:tcW w:w="8192" w:type="dxa"/>
          </w:tcPr>
          <w:p w14:paraId="55C227E3" w14:textId="77777777" w:rsidR="007E5783" w:rsidRDefault="006748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Itabuna/Porto Seguro/Teixeira de Freitas, XX de XXXX de 2022.</w:t>
            </w:r>
          </w:p>
          <w:p w14:paraId="55C227E4" w14:textId="77777777" w:rsidR="007E5783" w:rsidRDefault="007E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C227E5" w14:textId="77777777" w:rsidR="007E5783" w:rsidRDefault="006748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 do/a representante do Colegiado</w:t>
            </w:r>
          </w:p>
        </w:tc>
      </w:tr>
    </w:tbl>
    <w:p w14:paraId="55C227E7" w14:textId="77777777" w:rsidR="007E5783" w:rsidRDefault="007E578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sectPr w:rsidR="007E578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AA08" w14:textId="77777777" w:rsidR="00674861" w:rsidRDefault="00674861">
      <w:pPr>
        <w:spacing w:after="0" w:line="240" w:lineRule="auto"/>
      </w:pPr>
      <w:r>
        <w:separator/>
      </w:r>
    </w:p>
  </w:endnote>
  <w:endnote w:type="continuationSeparator" w:id="0">
    <w:p w14:paraId="214E8005" w14:textId="77777777" w:rsidR="00674861" w:rsidRDefault="0067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6210" w14:textId="77777777" w:rsidR="00674861" w:rsidRDefault="00674861">
      <w:pPr>
        <w:spacing w:after="0" w:line="240" w:lineRule="auto"/>
      </w:pPr>
      <w:r>
        <w:separator/>
      </w:r>
    </w:p>
  </w:footnote>
  <w:footnote w:type="continuationSeparator" w:id="0">
    <w:p w14:paraId="0C89A85C" w14:textId="77777777" w:rsidR="00674861" w:rsidRDefault="0067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27E8" w14:textId="77777777" w:rsidR="007E5783" w:rsidRDefault="00674861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C227ED" wp14:editId="55C227EE">
          <wp:simplePos x="0" y="0"/>
          <wp:positionH relativeFrom="column">
            <wp:posOffset>-335279</wp:posOffset>
          </wp:positionH>
          <wp:positionV relativeFrom="paragraph">
            <wp:posOffset>-137794</wp:posOffset>
          </wp:positionV>
          <wp:extent cx="685800" cy="90741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C227EF" wp14:editId="55C227F0">
          <wp:simplePos x="0" y="0"/>
          <wp:positionH relativeFrom="column">
            <wp:posOffset>4564380</wp:posOffset>
          </wp:positionH>
          <wp:positionV relativeFrom="paragraph">
            <wp:posOffset>-15874</wp:posOffset>
          </wp:positionV>
          <wp:extent cx="1358900" cy="80200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C227E9" w14:textId="77777777" w:rsidR="007E5783" w:rsidRDefault="00674861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DO SUL DA BAHIA</w:t>
    </w:r>
  </w:p>
  <w:p w14:paraId="55C227EA" w14:textId="77777777" w:rsidR="007E5783" w:rsidRDefault="00674861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PRÓ-REITORIA DE GESTÃO ACADÊMICA</w:t>
    </w:r>
  </w:p>
  <w:p w14:paraId="55C227EB" w14:textId="77777777" w:rsidR="007E5783" w:rsidRDefault="00674861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PROGRAMA INSTITUCIONAL DE INICIAÇÃO À DOCÊNCIA</w:t>
    </w:r>
  </w:p>
  <w:p w14:paraId="55C227EC" w14:textId="77777777" w:rsidR="007E5783" w:rsidRDefault="007E57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83"/>
    <w:rsid w:val="00674861"/>
    <w:rsid w:val="007E5783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27D2"/>
  <w15:docId w15:val="{14DF46F7-8BFA-469C-A6E3-D4C30306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D3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C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202"/>
  </w:style>
  <w:style w:type="paragraph" w:styleId="Rodap">
    <w:name w:val="footer"/>
    <w:basedOn w:val="Normal"/>
    <w:link w:val="RodapChar"/>
    <w:uiPriority w:val="99"/>
    <w:unhideWhenUsed/>
    <w:rsid w:val="008B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202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pTPHKVutCPbVBieu/1ukmeTmg==">AMUW2mWbS9oFKlbMICeffS9Xbva2Yg9SDyJHSOTxthyy+VTHYZlbnBfQowhDZaQLvLuh7oWs75znk1rm8eARYqANnfhqRRVKd1Z6HjzWb42qeK0RQ1NhpLE=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Lucas D'Elion</cp:lastModifiedBy>
  <cp:revision>2</cp:revision>
  <dcterms:created xsi:type="dcterms:W3CDTF">2022-05-06T16:55:00Z</dcterms:created>
  <dcterms:modified xsi:type="dcterms:W3CDTF">2022-05-09T20:19:00Z</dcterms:modified>
</cp:coreProperties>
</file>