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682175" cy="293494"/>
            <wp:effectExtent b="0" l="0" r="0" t="0"/>
            <wp:docPr id="2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175" cy="2934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721519" cy="366310"/>
            <wp:effectExtent b="0" l="0" r="0" t="0"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3423" l="0" r="652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519" cy="366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1435894" cy="291887"/>
            <wp:effectExtent b="0" l="0" r="0" t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5894" cy="2918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CHAMADA PPGCTA – UFSB/IFBA N. 03/2022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PROCESSO SELETIVO DE BOLSISTA DE PÓS-DOUTORADO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 – FORMULÁRIO DE INSCRIÇÃO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DADOS PESSOAIS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NOME DO(A) CANDIDATO(A):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86"/>
          <w:tab w:val="left" w:pos="662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RG: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86"/>
          <w:tab w:val="left" w:pos="662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ÓRGÃO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EXP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EDIDOR: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86"/>
          <w:tab w:val="left" w:pos="662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DATA DE EXPEDI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ÇÃO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86"/>
          <w:tab w:val="left" w:pos="662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CPF: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86"/>
          <w:tab w:val="left" w:pos="662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PASSAPORTE (se estrangeiro/a):</w:t>
      </w:r>
    </w:p>
    <w:p w:rsidR="00000000" w:rsidDel="00000000" w:rsidP="00000000" w:rsidRDefault="00000000" w:rsidRPr="00000000" w14:paraId="00000011">
      <w:pPr>
        <w:tabs>
          <w:tab w:val="left" w:pos="4186"/>
          <w:tab w:val="left" w:pos="6627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ÓRGÃO EXPEDIDOR: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86"/>
          <w:tab w:val="left" w:pos="662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DATA DE EXPEDIÇÃO: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86"/>
          <w:tab w:val="left" w:pos="662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DATA DE NASCIMENTO: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NATURAL DE: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NACIONALIDADE: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ENDEREÇO: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8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BAIRRO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8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CIDADE: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8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ESTADO: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CEP: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8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TELEFONE: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8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CELULAR: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DADOS DE CANDIDATURA À VAGA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(cf. Portaria CAPES N.° 86/2013, Art. 5-V)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) Brasileiro(a) ou estrangeiro(a) residente no Brasil, portador(a) de visto temporário, sem vínculo empregatício;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) Estrangeiro(a) residente no exterior, sem vínculo empregatício;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) Docente ou pesquisador(a) no país, com vínculo empregatício em instituições de ensino superior ou instituições públicas de pesquisa. Nesse caso, informar período de afastamento aprovado pela instituição de origem: 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Título do plano de pesquisa proposto: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 do(a) potencial supervisor(a):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Linha de pesquisa do PPGCTA: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DADOS ACADÊMICOS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DOUTOR(A) EM: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MÊS/ANO DE OBTENÇÃO DO TÍTULO: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INSTITUIÇÃO DE OBTEN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ÇÃO DO TÍTULO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PROGRAMA EM QUE OBTEVE O TÍTULO: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ÁREA DO PROGRAMA (CAPES):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TÍTULO DA TESE DEFENDIDA: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LINK PARA A TESE (caso disponível online):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LINK PARA CURRÍCULO LATTES/CNPq: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Local e Data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 E ASSINATURA DO(A) CANDIDATO(A)</w:t>
      </w:r>
    </w:p>
    <w:p w:rsidR="00000000" w:rsidDel="00000000" w:rsidP="00000000" w:rsidRDefault="00000000" w:rsidRPr="00000000" w14:paraId="0000003F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  <w:sectPr>
          <w:headerReference r:id="rId10" w:type="default"/>
          <w:pgSz w:h="15840" w:w="12240" w:orient="portrait"/>
          <w:pgMar w:bottom="1417.3228346456694" w:top="1417.3228346456694" w:left="1417.3228346456694" w:right="1417.3228346456694" w:header="586" w:footer="36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(preferencialmente, com certificação digital, via GovBr)</w:t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682175" cy="293494"/>
            <wp:effectExtent b="0" l="0" r="0" t="0"/>
            <wp:docPr id="2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175" cy="2934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721519" cy="366310"/>
            <wp:effectExtent b="0" l="0" r="0" t="0"/>
            <wp:docPr id="2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3423" l="0" r="652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519" cy="366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1435894" cy="291887"/>
            <wp:effectExtent b="0" l="0" r="0" t="0"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5894" cy="2918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0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CHAMADA PPGCTA – UFSB/IFBA N. 03/2022</w:t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PROCESSO SELETIVO DE BOLSISTA DE PÓS-DOUTORADO</w:t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II – DECLARAÇÃO</w:t>
      </w:r>
    </w:p>
    <w:p w:rsidR="00000000" w:rsidDel="00000000" w:rsidP="00000000" w:rsidRDefault="00000000" w:rsidRPr="00000000" w14:paraId="00000046">
      <w:pPr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53"/>
          <w:tab w:val="left" w:pos="8512"/>
          <w:tab w:val="left" w:pos="86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single"/>
          <w:vertAlign w:val="baseline"/>
          <w:rtl w:val="0"/>
        </w:rPr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portador(a) do RG: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single"/>
          <w:vertAlign w:val="baseline"/>
          <w:rtl w:val="0"/>
        </w:rPr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e CPF: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0"/>
          <w:szCs w:val="20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0"/>
          <w:szCs w:val="20"/>
          <w:vertAlign w:val="baseline"/>
          <w:rtl w:val="0"/>
        </w:rPr>
        <w:t xml:space="preserve">ou passaporte, se estrangeiro/a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 que não recebo bolsa ou remuneração proveniente de qualquer instituição de fomento, nem possuo vínculo empregatício* no ato da implementação da bolsa em questão, conforme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Chamada PPGCTA N.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/2022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Processo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Seletivo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de Bolsista de Pós-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outorado, para atuar junto ao Programa de Pós- Graduação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tricto sensu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em Ciências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 Tecnologias Ambientais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 (PPGCTA) da Universidade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Federal do Sul da Bahia (UFSB) e do Instituto Federal de Educação, Ciência e Tecnologia da Bahia (IFBA)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, ainda, que terei disponibilidade de 40 (quarenta) horas semanais para exercer as atividades junto ao Programa, na cidade de Porto Seguro (BA), a partir da implementação da bolsa.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Caso possua vínculo empregatício em instituições de ensino superior ou instituições públicas de pesquisa, declarar que goza de período de afastamento aprovado pela instituição de origem, a partir da concessão da bolsa.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Local e Data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 E ASSINATURA DO(A) CANDIDATO(A)</w:t>
      </w:r>
    </w:p>
    <w:p w:rsidR="00000000" w:rsidDel="00000000" w:rsidP="00000000" w:rsidRDefault="00000000" w:rsidRPr="00000000" w14:paraId="00000053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  <w:sectPr>
          <w:type w:val="nextPage"/>
          <w:pgSz w:h="15840" w:w="12240" w:orient="portrait"/>
          <w:pgMar w:bottom="1417.3228346456694" w:top="1417.3228346456694" w:left="1417.3228346456694" w:right="1417.3228346456694" w:header="586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(preferencialmente, com certificação digital, via GovBr)</w:t>
      </w:r>
    </w:p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682175" cy="293494"/>
            <wp:effectExtent b="0" l="0" r="0" t="0"/>
            <wp:docPr id="2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175" cy="2934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721519" cy="366310"/>
            <wp:effectExtent b="0" l="0" r="0" t="0"/>
            <wp:docPr id="2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3423" l="0" r="652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519" cy="366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1435894" cy="291887"/>
            <wp:effectExtent b="0" l="0" r="0" t="0"/>
            <wp:docPr id="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5894" cy="2918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CHAMADA PPGCTA – UFSB/IFBA N. 03/2022</w:t>
      </w:r>
    </w:p>
    <w:p w:rsidR="00000000" w:rsidDel="00000000" w:rsidP="00000000" w:rsidRDefault="00000000" w:rsidRPr="00000000" w14:paraId="00000057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PROCESSO SELETIVO DE BOLSISTA DE PÓS-DOUTORADO</w:t>
      </w:r>
    </w:p>
    <w:p w:rsidR="00000000" w:rsidDel="00000000" w:rsidP="00000000" w:rsidRDefault="00000000" w:rsidRPr="00000000" w14:paraId="00000058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III – CARTA DE ACEITE DE SUPERVISÃO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4553"/>
          <w:tab w:val="left" w:pos="8512"/>
          <w:tab w:val="left" w:pos="8637"/>
        </w:tabs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docente do Programa de Pós- Graduação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stricto sensu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 Ciências e Tecnologias Ambientais (PPGCTA), Mestrado associativo entre a Universidade Federal do Sul da Bahia (UFSB) e o Instituto Federal de Educação, Ciência e Tecnologia da Bahia (IFBA),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ACEITO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supervisionar o estágio pós-doutoral do(a) candidato(a)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portador(a) do CPF: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ou passaporte, se estrangeiro/a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), caso ele/ela seja selecionado(a) e convocado(a) na Chamada PPGCTA N. 03/2022 - Processo Seletivo de Bolsista de Pós-doutorado. Declaro que tenho ciência do tema do plano de pesquisa proposto pelo(a) candidato(a).</w:t>
      </w:r>
    </w:p>
    <w:p w:rsidR="00000000" w:rsidDel="00000000" w:rsidP="00000000" w:rsidRDefault="00000000" w:rsidRPr="00000000" w14:paraId="0000005D">
      <w:pPr>
        <w:tabs>
          <w:tab w:val="left" w:pos="4553"/>
          <w:tab w:val="left" w:pos="8512"/>
          <w:tab w:val="left" w:pos="8637"/>
        </w:tabs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4553"/>
          <w:tab w:val="left" w:pos="8512"/>
          <w:tab w:val="left" w:pos="8637"/>
        </w:tabs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Local e Data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 E ASSINATURA DO(A) SUPERVISOR(A)</w:t>
      </w:r>
    </w:p>
    <w:p w:rsidR="00000000" w:rsidDel="00000000" w:rsidP="00000000" w:rsidRDefault="00000000" w:rsidRPr="00000000" w14:paraId="00000065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(preferencialmente, com certificação digital, via GovBr)</w:t>
      </w:r>
    </w:p>
    <w:p w:rsidR="00000000" w:rsidDel="00000000" w:rsidP="00000000" w:rsidRDefault="00000000" w:rsidRPr="00000000" w14:paraId="00000066">
      <w:pPr>
        <w:tabs>
          <w:tab w:val="left" w:pos="4553"/>
          <w:tab w:val="left" w:pos="8512"/>
          <w:tab w:val="left" w:pos="8637"/>
        </w:tabs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4553"/>
          <w:tab w:val="left" w:pos="8512"/>
          <w:tab w:val="left" w:pos="8637"/>
        </w:tabs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  <w:sectPr>
          <w:type w:val="nextPage"/>
          <w:pgSz w:h="15840" w:w="12240" w:orient="portrait"/>
          <w:pgMar w:bottom="1417.3228346456694" w:top="1417.3228346456694" w:left="1417.3228346456694" w:right="1417.3228346456694" w:header="586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682175" cy="293494"/>
            <wp:effectExtent b="0" l="0" r="0" t="0"/>
            <wp:docPr id="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175" cy="2934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721519" cy="366310"/>
            <wp:effectExtent b="0" l="0" r="0" t="0"/>
            <wp:docPr id="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3423" l="0" r="652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519" cy="366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1435894" cy="291887"/>
            <wp:effectExtent b="0" l="0" r="0" t="0"/>
            <wp:docPr id="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5894" cy="2918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CHAMADA PPGCTA – UFSB/IFBA N. 03/2022</w:t>
      </w:r>
    </w:p>
    <w:p w:rsidR="00000000" w:rsidDel="00000000" w:rsidP="00000000" w:rsidRDefault="00000000" w:rsidRPr="00000000" w14:paraId="0000006B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PROCESSO SELETIVO DE BOLSISTA DE PÓS-DOUTORADO</w:t>
      </w:r>
    </w:p>
    <w:p w:rsidR="00000000" w:rsidDel="00000000" w:rsidP="00000000" w:rsidRDefault="00000000" w:rsidRPr="00000000" w14:paraId="0000006C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IV – BAREMA PARA ANÁLISE DO CURRÍCULO</w:t>
      </w:r>
    </w:p>
    <w:p w:rsidR="00000000" w:rsidDel="00000000" w:rsidP="00000000" w:rsidRDefault="00000000" w:rsidRPr="00000000" w14:paraId="0000006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Orientação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: O(A) candidato(a) deverá incluir comprovante apenas dos itens listados no barema abaixo, em sequência.</w:t>
      </w:r>
    </w:p>
    <w:p w:rsidR="00000000" w:rsidDel="00000000" w:rsidP="00000000" w:rsidRDefault="00000000" w:rsidRPr="00000000" w14:paraId="0000007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Nome do(a) Candidato(a):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1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35"/>
        <w:gridCol w:w="1185"/>
        <w:gridCol w:w="1485"/>
        <w:gridCol w:w="1605"/>
        <w:tblGridChange w:id="0">
          <w:tblGrid>
            <w:gridCol w:w="4935"/>
            <w:gridCol w:w="1185"/>
            <w:gridCol w:w="1485"/>
            <w:gridCol w:w="160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PONTOS POR ITEM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QUANTIDADE DE ITENS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PONTOS DO(A) CANDIDATO(A)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FORMAÇÃO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Máximo: 25 pontos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Doutorado em PPG recomendado pela CAPES na área de Ciências Ambientais*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Doutorado em PPG recomendado pela CAPES em outra área do conhecimento*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Mestrado em PPG recomendado pela CAPES na área de Ciências Ambientais*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Mestrado em PPG recomendado pela CAPES em outra área do conhecimento*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SUBTOTAL 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PRODUÇÃO CIENTÍFICA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(apenas dos últimos 5 anos, inclusive 2022)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Máximo: 50 pontos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Artigo publicado ou aceito para publicação em periódico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Fator de Impacto: JCR ≥ 3,0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 pts/ artigo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Artigo publicado ou aceito para publicação em periódico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Fator de Impacto: 1,5 ≤ JCR &lt; 3,0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 pts/artigo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Artigo publicado ou aceito para publicação em periódico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Fator de Impacto: 0 &lt; JCR &lt; 1,5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 pts/artigo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Artigo publicado ou aceito para publicação em periódico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Fator de Impacto (JCR), mas com Qualis (2013–2016) nos estratos A2 ou superior na área de Ciências Ambientais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pts/artigo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Autoria ou coautoria de livro com ISBN e Conselho Editorial em editora internacional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 pts/livro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Autoria ou coautoria de livro com ISBN e Conselho Editorial em editora nacional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pts/livro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Autoria ou coautoria de capítulo de livro com ISBN e Conselho Editorial em editora internacional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pts/ 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Autoria ou coautoria de capítulo de livro com ISBN e Conselho Editorial em editora nacional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pts/ 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SUBTOTAL 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ATUAÇÃO ACADÊMICA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(apenas dos últimos 5 anos, inclusive 2022)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Máximo: 25 pontos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Docência no ensino superior (graduação)**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pts/ano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Docência no ensino superior (pós-graduação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lato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 pts/ano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Docência no ensino superior (pós-graduação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 pts/ano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Orientação de iniciação científica ou TCC concluída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pts/orient.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Orientação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lato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concluída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 pts/orient.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Orientação de mestrado concluída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 pts/ orient.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Coorientação de mestrado concluída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pts/ coorient.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Orientação de doutorado concluída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 pts/ orient.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Coorientação de doutorado concluída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7,5 pts/ coorient.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Participação em banca de defesa de TCC***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pt/banca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Participação em banca de qualificação ou defesa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lato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pt/banca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Participação em banca de qualificação ou defesa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pt/banca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SUBTOTAL 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1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Em caso de diploma obtido no exterior, a Comissão de Seleção terá autonomia para avaliar a aderência ou não do Programa à área de Ciências Ambientais da CAPES.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1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** Exceto estágio de docência ou monitoria cumpridos durante o curso da pós-graduação.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1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*** Exceto na condição de orientador(a).</w:t>
      </w:r>
    </w:p>
    <w:sectPr>
      <w:type w:val="nextPage"/>
      <w:pgSz w:h="15840" w:w="12240" w:orient="portrait"/>
      <w:pgMar w:bottom="1417.3228346456694" w:top="1417.3228346456694" w:left="1417.3228346456694" w:right="1417.3228346456694" w:header="586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Gungsuh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5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5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>
      <w:spacing w:before="120"/>
    </w:pPr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850"/>
      <w:outlineLvl w:val="1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120"/>
      <w:ind w:left="142"/>
      <w:jc w:val="both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ind w:left="104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rJNixjzfDZV0rOXo0t8Dsm55Ow==">AMUW2mW9HemZ05syJ6wR4jh9Aiuc0IEOCC5JoImtEb3XOhbj5kM5+joyyc7RkW3fKL8Znfjn8WDIp4svdGNa/AP1RNlfeDimGmi5nZdVZi//HUm0WDPzATqdKWgjw6bGYgxzsA7GwlpX357fE5duZ0QKi5nNnhSiBdqSWe9Yqy0dpUiSnqBE/YQCBygaAtJtxQQfApwu46Sz32EvlnBMCxzounCPKDFAXw==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2022-10-13T21:08:06Z</dcterms:created>
  <dc:creator>Claudia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