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FD23" w14:textId="77777777" w:rsidR="00905E24" w:rsidRDefault="00905E24">
      <w:pPr>
        <w:jc w:val="center"/>
        <w:rPr>
          <w:b/>
          <w:sz w:val="32"/>
          <w:szCs w:val="32"/>
        </w:rPr>
      </w:pPr>
    </w:p>
    <w:p w14:paraId="3D4DA558" w14:textId="77777777" w:rsidR="00905E24" w:rsidRDefault="00000000">
      <w:pPr>
        <w:pStyle w:val="Heading1"/>
        <w:ind w:left="0" w:right="10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ANEXO I</w:t>
      </w:r>
    </w:p>
    <w:p w14:paraId="66CD031F" w14:textId="77777777" w:rsidR="00905E24" w:rsidRDefault="00905E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1FDBA84" w14:textId="77777777" w:rsidR="00905E24" w:rsidRDefault="00000000">
      <w:pPr>
        <w:spacing w:before="148" w:line="360" w:lineRule="auto"/>
        <w:ind w:right="-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solicitação de credenciamento docente no Programa de Pós-graduação em Ciências e Tecnologias Ambientais (PPGCTA)</w:t>
      </w:r>
    </w:p>
    <w:p w14:paraId="5DE93643" w14:textId="77777777" w:rsidR="00905E24" w:rsidRDefault="00905E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-10"/>
        <w:rPr>
          <w:b/>
          <w:color w:val="000000"/>
          <w:sz w:val="24"/>
          <w:szCs w:val="24"/>
        </w:rPr>
      </w:pPr>
    </w:p>
    <w:p w14:paraId="56D3A026" w14:textId="77777777" w:rsidR="00905E24" w:rsidRDefault="00000000">
      <w:pPr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>Ao</w:t>
      </w:r>
    </w:p>
    <w:p w14:paraId="0FB3BCA8" w14:textId="77777777" w:rsidR="00905E24" w:rsidRDefault="00000000">
      <w:pPr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>Colegiado do Programa de Pós-Graduação em Ciências e Tecnologias Ambientais (PPGCTA)</w:t>
      </w:r>
    </w:p>
    <w:p w14:paraId="7D592D41" w14:textId="77777777" w:rsidR="00905E24" w:rsidRDefault="00905E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"/>
        <w:rPr>
          <w:color w:val="000000"/>
          <w:sz w:val="24"/>
          <w:szCs w:val="24"/>
        </w:rPr>
      </w:pPr>
    </w:p>
    <w:p w14:paraId="612A079A" w14:textId="77777777" w:rsidR="00905E24" w:rsidRDefault="00905E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-10"/>
        <w:rPr>
          <w:color w:val="000000"/>
          <w:sz w:val="24"/>
          <w:szCs w:val="24"/>
        </w:rPr>
      </w:pPr>
    </w:p>
    <w:p w14:paraId="24729BDA" w14:textId="77777777" w:rsidR="00905E24" w:rsidRDefault="00000000">
      <w:pPr>
        <w:tabs>
          <w:tab w:val="left" w:pos="5859"/>
        </w:tabs>
        <w:spacing w:line="360" w:lineRule="auto"/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venho requerer meu credenciamento docente junto ao Programa de Pós-Graduação em Ciências e Tecnologias Ambientais.</w:t>
      </w:r>
    </w:p>
    <w:p w14:paraId="5BD1CC2A" w14:textId="77777777" w:rsidR="00905E24" w:rsidRDefault="00905E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right="-10"/>
        <w:rPr>
          <w:color w:val="000000"/>
          <w:sz w:val="24"/>
          <w:szCs w:val="24"/>
        </w:rPr>
      </w:pPr>
    </w:p>
    <w:p w14:paraId="1A925C86" w14:textId="77777777" w:rsidR="00905E24" w:rsidRDefault="00000000">
      <w:pPr>
        <w:spacing w:before="1" w:line="360" w:lineRule="auto"/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>Declaro que estou ciente das normas de credenciamento e recredenciamento de docentes junto ao referido Programa e dos documentos internos que discorrem sobre as normas da pós-graduação na UFSB e no IFBA (</w:t>
      </w:r>
      <w:r>
        <w:rPr>
          <w:i/>
          <w:sz w:val="24"/>
          <w:szCs w:val="24"/>
        </w:rPr>
        <w:t xml:space="preserve">e.g., </w:t>
      </w:r>
      <w:r>
        <w:rPr>
          <w:sz w:val="24"/>
          <w:szCs w:val="24"/>
        </w:rPr>
        <w:t>regimento interno do PPGCTA e Regulamentos da Pós-Graduação)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além das exigências necessárias, conforme a legislação vigente e o documento da área de Ciências Ambientais da CAPES, na qual o Programa está inserido. Também me comprometo em participar de comissões de trabalho do Programa e colaborar: com o preenchimento do relatório de avaliação do Programa pela CAPES; com a autoavaliação do Programa como docente; da autoavaliação dos/as discentes sob minha responsabilidade e no levantamento de dados/informações de meus/minhas futuros/as egressos/as no Programa.</w:t>
      </w:r>
    </w:p>
    <w:p w14:paraId="7BF43E6B" w14:textId="77777777" w:rsidR="00905E24" w:rsidRDefault="00905E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-10"/>
        <w:rPr>
          <w:color w:val="000000"/>
          <w:sz w:val="24"/>
          <w:szCs w:val="24"/>
        </w:rPr>
      </w:pPr>
    </w:p>
    <w:p w14:paraId="640B827C" w14:textId="77777777" w:rsidR="00905E24" w:rsidRDefault="00000000">
      <w:pPr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>Para credenciamento:</w:t>
      </w:r>
    </w:p>
    <w:p w14:paraId="2899B361" w14:textId="77777777" w:rsidR="00905E24" w:rsidRDefault="00905E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right="-10"/>
        <w:rPr>
          <w:color w:val="000000"/>
          <w:sz w:val="24"/>
          <w:szCs w:val="24"/>
        </w:rPr>
      </w:pPr>
    </w:p>
    <w:p w14:paraId="2B834C08" w14:textId="77777777" w:rsidR="00905E24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2"/>
        </w:tabs>
        <w:spacing w:after="0" w:line="360" w:lineRule="auto"/>
        <w:ind w:left="0" w:right="-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Indique ao menos 2 disciplinas existentes na estrutura curricular do PPGCTA com as quais você poderá contribuir, caso seja credenciado</w:t>
      </w:r>
      <w:r>
        <w:rPr>
          <w:sz w:val="24"/>
          <w:szCs w:val="24"/>
        </w:rPr>
        <w:t>/a</w:t>
      </w:r>
      <w:r>
        <w:rPr>
          <w:color w:val="000000"/>
          <w:sz w:val="24"/>
          <w:szCs w:val="24"/>
        </w:rPr>
        <w:t>:</w:t>
      </w:r>
    </w:p>
    <w:p w14:paraId="6708A6CC" w14:textId="77777777" w:rsidR="00905E24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2"/>
        </w:tabs>
        <w:spacing w:before="1" w:after="0" w:line="360" w:lineRule="auto"/>
        <w:ind w:left="0" w:right="-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desejar, também inclua a proposta de uma nova disciplina que você poderá ofertar no Programa, caso seja credenciado</w:t>
      </w:r>
      <w:r>
        <w:rPr>
          <w:sz w:val="24"/>
          <w:szCs w:val="24"/>
        </w:rPr>
        <w:t>/a</w:t>
      </w:r>
      <w:r>
        <w:rPr>
          <w:color w:val="000000"/>
          <w:sz w:val="24"/>
          <w:szCs w:val="24"/>
        </w:rPr>
        <w:t xml:space="preserve">. [Fornecer nome, carga horária, ementa e referências da nova disciplina, bem como justificativa de como ela é aderente à área de Ciências Ambientais </w:t>
      </w:r>
      <w:r>
        <w:rPr>
          <w:color w:val="000000"/>
          <w:sz w:val="24"/>
          <w:szCs w:val="24"/>
        </w:rPr>
        <w:lastRenderedPageBreak/>
        <w:t>da CAPES e a alguma(s) das linhas de pesquisa do PPGCTA.]</w:t>
      </w:r>
    </w:p>
    <w:p w14:paraId="51F3BC6C" w14:textId="77777777" w:rsidR="00905E24" w:rsidRDefault="00905E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"/>
        <w:rPr>
          <w:color w:val="000000"/>
          <w:sz w:val="24"/>
          <w:szCs w:val="24"/>
        </w:rPr>
      </w:pPr>
    </w:p>
    <w:p w14:paraId="0E904CAF" w14:textId="77777777" w:rsidR="00905E24" w:rsidRDefault="00905E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"/>
        <w:rPr>
          <w:color w:val="000000"/>
          <w:sz w:val="24"/>
          <w:szCs w:val="24"/>
        </w:rPr>
      </w:pPr>
    </w:p>
    <w:p w14:paraId="50DA9A0F" w14:textId="77777777" w:rsidR="00905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-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Linha(s) de pesquisa em que atua ou pretende atuar no Programa: </w:t>
      </w:r>
    </w:p>
    <w:p w14:paraId="6D550C09" w14:textId="77777777" w:rsidR="00905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-10" w:firstLine="2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Linha 1 – Sistemas Naturais e Antrópicos</w:t>
      </w:r>
    </w:p>
    <w:p w14:paraId="72BBA642" w14:textId="77777777" w:rsidR="00905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-10" w:firstLine="2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Linha 2 – Natureza e Sociedade</w:t>
      </w:r>
    </w:p>
    <w:p w14:paraId="23E62EE2" w14:textId="77777777" w:rsidR="00905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-10" w:firstLine="252"/>
        <w:rPr>
          <w:sz w:val="24"/>
          <w:szCs w:val="24"/>
        </w:rPr>
      </w:pPr>
      <w:r>
        <w:rPr>
          <w:color w:val="000000"/>
          <w:sz w:val="24"/>
          <w:szCs w:val="24"/>
        </w:rPr>
        <w:t>( ) Linha 3 – Tecnologias Ambientais</w:t>
      </w:r>
    </w:p>
    <w:p w14:paraId="50A16626" w14:textId="77777777" w:rsidR="00905E24" w:rsidRDefault="00905E24">
      <w:pPr>
        <w:widowControl w:val="0"/>
        <w:spacing w:before="86" w:after="0" w:line="240" w:lineRule="auto"/>
        <w:ind w:right="-10"/>
        <w:rPr>
          <w:sz w:val="24"/>
          <w:szCs w:val="24"/>
        </w:rPr>
      </w:pPr>
    </w:p>
    <w:p w14:paraId="5AD895AC" w14:textId="77777777" w:rsidR="00905E24" w:rsidRDefault="00000000">
      <w:pPr>
        <w:widowControl w:val="0"/>
        <w:spacing w:before="86" w:after="0" w:line="240" w:lineRule="auto"/>
        <w:ind w:right="-10"/>
        <w:rPr>
          <w:sz w:val="24"/>
          <w:szCs w:val="24"/>
        </w:rPr>
      </w:pPr>
      <w:r>
        <w:rPr>
          <w:sz w:val="24"/>
          <w:szCs w:val="24"/>
        </w:rPr>
        <w:t xml:space="preserve">Participa como docente permanente/colaborador(a) de outro(s) PPG(s) </w:t>
      </w:r>
      <w:r>
        <w:rPr>
          <w:i/>
          <w:sz w:val="24"/>
          <w:szCs w:val="24"/>
        </w:rPr>
        <w:t>stricto sensu</w:t>
      </w:r>
      <w:r>
        <w:rPr>
          <w:sz w:val="24"/>
          <w:szCs w:val="24"/>
        </w:rPr>
        <w:t>?</w:t>
      </w:r>
    </w:p>
    <w:p w14:paraId="41F2C778" w14:textId="77777777" w:rsidR="00905E24" w:rsidRDefault="00905E24">
      <w:pPr>
        <w:widowControl w:val="0"/>
        <w:tabs>
          <w:tab w:val="left" w:pos="2015"/>
          <w:tab w:val="left" w:pos="9488"/>
        </w:tabs>
        <w:spacing w:before="116" w:after="0" w:line="240" w:lineRule="auto"/>
        <w:ind w:right="-10"/>
        <w:rPr>
          <w:sz w:val="24"/>
          <w:szCs w:val="24"/>
        </w:rPr>
      </w:pPr>
    </w:p>
    <w:p w14:paraId="19DB1439" w14:textId="77777777" w:rsidR="00905E24" w:rsidRDefault="00000000">
      <w:pPr>
        <w:widowControl w:val="0"/>
        <w:tabs>
          <w:tab w:val="left" w:pos="2015"/>
          <w:tab w:val="left" w:pos="9488"/>
        </w:tabs>
        <w:spacing w:before="116" w:after="0" w:line="240" w:lineRule="auto"/>
        <w:ind w:right="-10"/>
        <w:rPr>
          <w:sz w:val="24"/>
          <w:szCs w:val="24"/>
        </w:rPr>
      </w:pPr>
      <w:r>
        <w:rPr>
          <w:sz w:val="24"/>
          <w:szCs w:val="24"/>
        </w:rPr>
        <w:t>(  ) Não</w:t>
      </w:r>
    </w:p>
    <w:p w14:paraId="04A38915" w14:textId="77777777" w:rsidR="00905E24" w:rsidRDefault="00000000">
      <w:pPr>
        <w:widowControl w:val="0"/>
        <w:tabs>
          <w:tab w:val="left" w:pos="2015"/>
          <w:tab w:val="left" w:pos="9488"/>
        </w:tabs>
        <w:spacing w:before="116" w:after="0" w:line="240" w:lineRule="auto"/>
        <w:ind w:right="-10"/>
        <w:rPr>
          <w:sz w:val="24"/>
          <w:szCs w:val="24"/>
        </w:rPr>
      </w:pPr>
      <w:r>
        <w:rPr>
          <w:sz w:val="24"/>
          <w:szCs w:val="24"/>
        </w:rPr>
        <w:t>(  ) Sim. Qual(is)? _________________________________________________________</w:t>
      </w:r>
    </w:p>
    <w:p w14:paraId="10CE8ADA" w14:textId="77777777" w:rsidR="00905E24" w:rsidRDefault="00905E24">
      <w:pPr>
        <w:widowControl w:val="0"/>
        <w:spacing w:before="9" w:after="0" w:line="240" w:lineRule="auto"/>
        <w:ind w:right="-10"/>
        <w:rPr>
          <w:sz w:val="24"/>
          <w:szCs w:val="24"/>
        </w:rPr>
      </w:pPr>
    </w:p>
    <w:p w14:paraId="5EB184B7" w14:textId="77777777" w:rsidR="00905E24" w:rsidRDefault="00905E24">
      <w:pPr>
        <w:widowControl w:val="0"/>
        <w:spacing w:before="6" w:after="0" w:line="240" w:lineRule="auto"/>
        <w:ind w:right="-10"/>
        <w:rPr>
          <w:sz w:val="24"/>
          <w:szCs w:val="24"/>
        </w:rPr>
      </w:pPr>
    </w:p>
    <w:p w14:paraId="5B3D512C" w14:textId="77777777" w:rsidR="00905E24" w:rsidRDefault="00000000">
      <w:pPr>
        <w:widowControl w:val="0"/>
        <w:tabs>
          <w:tab w:val="left" w:pos="7517"/>
        </w:tabs>
        <w:spacing w:before="149" w:after="0" w:line="240" w:lineRule="auto"/>
        <w:ind w:right="-10"/>
        <w:rPr>
          <w:sz w:val="24"/>
          <w:szCs w:val="24"/>
        </w:rPr>
      </w:pPr>
      <w:r>
        <w:rPr>
          <w:sz w:val="24"/>
          <w:szCs w:val="24"/>
        </w:rPr>
        <w:t>Instituição em que possui vínculo formal: ______________________________________</w:t>
      </w:r>
    </w:p>
    <w:p w14:paraId="5A5FE604" w14:textId="77777777" w:rsidR="00905E24" w:rsidRDefault="00905E24">
      <w:pPr>
        <w:widowControl w:val="0"/>
        <w:spacing w:after="0" w:line="240" w:lineRule="auto"/>
        <w:ind w:right="-10"/>
        <w:rPr>
          <w:sz w:val="24"/>
          <w:szCs w:val="24"/>
        </w:rPr>
      </w:pPr>
    </w:p>
    <w:p w14:paraId="2C0809E9" w14:textId="77777777" w:rsidR="00905E24" w:rsidRDefault="00905E24">
      <w:pPr>
        <w:widowControl w:val="0"/>
        <w:spacing w:before="7" w:after="0" w:line="240" w:lineRule="auto"/>
        <w:ind w:right="-10"/>
        <w:rPr>
          <w:sz w:val="24"/>
          <w:szCs w:val="24"/>
        </w:rPr>
      </w:pPr>
    </w:p>
    <w:p w14:paraId="4B70FD0C" w14:textId="77777777" w:rsidR="00905E24" w:rsidRDefault="00000000">
      <w:pPr>
        <w:widowControl w:val="0"/>
        <w:spacing w:before="93" w:after="0" w:line="240" w:lineRule="auto"/>
        <w:ind w:right="-10"/>
        <w:rPr>
          <w:sz w:val="24"/>
          <w:szCs w:val="24"/>
        </w:rPr>
      </w:pPr>
      <w:r>
        <w:rPr>
          <w:sz w:val="24"/>
          <w:szCs w:val="24"/>
        </w:rPr>
        <w:t>Anexar junto a este formulário os seguintes documentos:</w:t>
      </w:r>
    </w:p>
    <w:p w14:paraId="48A88130" w14:textId="77777777" w:rsidR="00905E24" w:rsidRDefault="00000000">
      <w:pPr>
        <w:widowControl w:val="0"/>
        <w:spacing w:before="170" w:after="0" w:line="240" w:lineRule="auto"/>
        <w:ind w:right="-10"/>
        <w:rPr>
          <w:i/>
          <w:sz w:val="24"/>
          <w:szCs w:val="24"/>
        </w:rPr>
      </w:pPr>
      <w:r>
        <w:rPr>
          <w:i/>
          <w:sz w:val="24"/>
          <w:szCs w:val="24"/>
        </w:rPr>
        <w:t>Para credenciamento:</w:t>
      </w:r>
    </w:p>
    <w:p w14:paraId="0370E163" w14:textId="77777777" w:rsidR="00905E24" w:rsidRDefault="00000000">
      <w:pPr>
        <w:widowControl w:val="0"/>
        <w:numPr>
          <w:ilvl w:val="0"/>
          <w:numId w:val="2"/>
        </w:numPr>
        <w:tabs>
          <w:tab w:val="left" w:pos="1701"/>
          <w:tab w:val="left" w:pos="1702"/>
        </w:tabs>
        <w:spacing w:before="171" w:after="0" w:line="240" w:lineRule="auto"/>
        <w:ind w:right="-10"/>
        <w:rPr>
          <w:sz w:val="24"/>
          <w:szCs w:val="24"/>
        </w:rPr>
      </w:pPr>
      <w:r>
        <w:rPr>
          <w:sz w:val="24"/>
          <w:szCs w:val="24"/>
        </w:rPr>
        <w:t>Currículo Lattes atualizado;</w:t>
      </w:r>
    </w:p>
    <w:p w14:paraId="1C83495E" w14:textId="77777777" w:rsidR="00905E24" w:rsidRDefault="00000000">
      <w:pPr>
        <w:widowControl w:val="0"/>
        <w:numPr>
          <w:ilvl w:val="0"/>
          <w:numId w:val="2"/>
        </w:numPr>
        <w:tabs>
          <w:tab w:val="left" w:pos="1701"/>
          <w:tab w:val="left" w:pos="1702"/>
        </w:tabs>
        <w:spacing w:before="116" w:after="0" w:line="240" w:lineRule="auto"/>
        <w:ind w:right="-10"/>
        <w:rPr>
          <w:sz w:val="24"/>
          <w:szCs w:val="24"/>
        </w:rPr>
      </w:pPr>
      <w:r>
        <w:rPr>
          <w:sz w:val="24"/>
          <w:szCs w:val="24"/>
        </w:rPr>
        <w:t>Carta de intenção, conforme a normativa interna sobre credenciamento docente;</w:t>
      </w:r>
    </w:p>
    <w:p w14:paraId="73A249AD" w14:textId="77777777" w:rsidR="00905E24" w:rsidRDefault="00000000">
      <w:pPr>
        <w:widowControl w:val="0"/>
        <w:numPr>
          <w:ilvl w:val="0"/>
          <w:numId w:val="2"/>
        </w:numPr>
        <w:tabs>
          <w:tab w:val="left" w:pos="1701"/>
          <w:tab w:val="left" w:pos="1702"/>
        </w:tabs>
        <w:spacing w:before="116" w:after="0" w:line="240" w:lineRule="auto"/>
        <w:ind w:right="-10"/>
        <w:rPr>
          <w:sz w:val="24"/>
          <w:szCs w:val="24"/>
        </w:rPr>
        <w:sectPr w:rsidR="00905E24">
          <w:headerReference w:type="default" r:id="rId8"/>
          <w:pgSz w:w="11900" w:h="16850"/>
          <w:pgMar w:top="1701" w:right="1418" w:bottom="1701" w:left="1418" w:header="272" w:footer="720" w:gutter="0"/>
          <w:pgNumType w:start="1"/>
          <w:cols w:space="720"/>
        </w:sectPr>
      </w:pPr>
      <w:r>
        <w:rPr>
          <w:sz w:val="24"/>
          <w:szCs w:val="24"/>
        </w:rPr>
        <w:t>Anuência formal da instituição de origem.</w:t>
      </w:r>
    </w:p>
    <w:p w14:paraId="33F16A55" w14:textId="77777777" w:rsidR="00905E24" w:rsidRDefault="00905E24">
      <w:pPr>
        <w:pStyle w:val="Heading1"/>
        <w:spacing w:before="116"/>
        <w:ind w:left="0"/>
        <w:rPr>
          <w:rFonts w:ascii="Calibri" w:eastAsia="Calibri" w:hAnsi="Calibri" w:cs="Calibri"/>
          <w:sz w:val="24"/>
          <w:szCs w:val="24"/>
        </w:rPr>
      </w:pPr>
    </w:p>
    <w:p w14:paraId="4F891BB7" w14:textId="77777777" w:rsidR="00905E24" w:rsidRDefault="00000000">
      <w:pPr>
        <w:pStyle w:val="Heading1"/>
        <w:spacing w:before="116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ANEXO II</w:t>
      </w:r>
    </w:p>
    <w:p w14:paraId="59F91757" w14:textId="77777777" w:rsidR="00905E24" w:rsidRDefault="00905E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b/>
          <w:color w:val="000000"/>
          <w:sz w:val="24"/>
          <w:szCs w:val="24"/>
        </w:rPr>
      </w:pPr>
    </w:p>
    <w:p w14:paraId="440158F8" w14:textId="77777777" w:rsidR="00905E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101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Tabela de pontuação para credenciamento e recredenciamento </w:t>
      </w:r>
      <w:r>
        <w:rPr>
          <w:sz w:val="24"/>
          <w:szCs w:val="24"/>
        </w:rPr>
        <w:t>n</w:t>
      </w:r>
      <w:r>
        <w:rPr>
          <w:color w:val="000000"/>
          <w:sz w:val="24"/>
          <w:szCs w:val="24"/>
        </w:rPr>
        <w:t>o PPGCTA</w:t>
      </w:r>
    </w:p>
    <w:p w14:paraId="02BEFF4F" w14:textId="77777777" w:rsidR="00905E24" w:rsidRDefault="00905E24">
      <w:pPr>
        <w:rPr>
          <w:sz w:val="24"/>
          <w:szCs w:val="24"/>
        </w:rPr>
      </w:pPr>
    </w:p>
    <w:tbl>
      <w:tblPr>
        <w:tblStyle w:val="a2"/>
        <w:tblW w:w="10224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5687"/>
        <w:gridCol w:w="1135"/>
        <w:gridCol w:w="1700"/>
        <w:gridCol w:w="1702"/>
      </w:tblGrid>
      <w:tr w:rsidR="00905E24" w14:paraId="123F3447" w14:textId="77777777">
        <w:trPr>
          <w:trHeight w:val="831"/>
          <w:jc w:val="center"/>
        </w:trPr>
        <w:tc>
          <w:tcPr>
            <w:tcW w:w="5687" w:type="dxa"/>
            <w:vAlign w:val="center"/>
          </w:tcPr>
          <w:p w14:paraId="74552BAC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bookmarkStart w:id="0" w:name="_heading=h.gjdgxs" w:colFirst="0" w:colLast="0"/>
            <w:bookmarkEnd w:id="0"/>
          </w:p>
          <w:p w14:paraId="02796B9D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1135" w:type="dxa"/>
            <w:vAlign w:val="center"/>
          </w:tcPr>
          <w:p w14:paraId="07220F79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" w:right="19"/>
              <w:jc w:val="center"/>
              <w:rPr>
                <w:color w:val="000000"/>
              </w:rPr>
            </w:pPr>
            <w:r>
              <w:rPr>
                <w:color w:val="000000"/>
              </w:rPr>
              <w:t>Pontuação por unidade do item</w:t>
            </w:r>
          </w:p>
        </w:tc>
        <w:tc>
          <w:tcPr>
            <w:tcW w:w="1700" w:type="dxa"/>
            <w:vAlign w:val="center"/>
          </w:tcPr>
          <w:p w14:paraId="40B85998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" w:right="-29"/>
              <w:jc w:val="center"/>
              <w:rPr>
                <w:color w:val="000000"/>
              </w:rPr>
            </w:pPr>
            <w:r>
              <w:rPr>
                <w:color w:val="000000"/>
              </w:rPr>
              <w:t>Pontuação mínima para credenciamento</w:t>
            </w: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7B51F55F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3" w:right="-29"/>
              <w:jc w:val="center"/>
              <w:rPr>
                <w:color w:val="000000"/>
              </w:rPr>
            </w:pPr>
            <w:r>
              <w:rPr>
                <w:color w:val="000000"/>
              </w:rPr>
              <w:t>Pontuação mínima para recredenciamento</w:t>
            </w:r>
          </w:p>
        </w:tc>
      </w:tr>
      <w:tr w:rsidR="00905E24" w14:paraId="00E86496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1DC53786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Captação de recursos ﬁnanceiros</w:t>
            </w:r>
          </w:p>
        </w:tc>
        <w:tc>
          <w:tcPr>
            <w:tcW w:w="1135" w:type="dxa"/>
            <w:vAlign w:val="center"/>
          </w:tcPr>
          <w:p w14:paraId="31EFDE35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14:paraId="5A2C5884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724CA1CF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05E24" w14:paraId="6A0A38F6" w14:textId="77777777">
        <w:trPr>
          <w:trHeight w:val="632"/>
          <w:jc w:val="center"/>
        </w:trPr>
        <w:tc>
          <w:tcPr>
            <w:tcW w:w="5687" w:type="dxa"/>
            <w:vAlign w:val="center"/>
          </w:tcPr>
          <w:p w14:paraId="6E676EA2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 w:right="-21"/>
              <w:rPr>
                <w:color w:val="000000"/>
              </w:rPr>
            </w:pPr>
            <w:r>
              <w:rPr>
                <w:color w:val="000000"/>
              </w:rPr>
              <w:t>Coordenação de projeto de pesquisa com financiamento de agência de fomento ou de parceria pública e/ou privada</w:t>
            </w:r>
          </w:p>
        </w:tc>
        <w:tc>
          <w:tcPr>
            <w:tcW w:w="1135" w:type="dxa"/>
            <w:vAlign w:val="center"/>
          </w:tcPr>
          <w:p w14:paraId="110C3A23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D1F0458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0" w:type="dxa"/>
            <w:vAlign w:val="center"/>
          </w:tcPr>
          <w:p w14:paraId="49F65D37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0B62D822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1521883A" w14:textId="77777777">
        <w:trPr>
          <w:trHeight w:val="784"/>
          <w:jc w:val="center"/>
        </w:trPr>
        <w:tc>
          <w:tcPr>
            <w:tcW w:w="5687" w:type="dxa"/>
            <w:vAlign w:val="center"/>
          </w:tcPr>
          <w:p w14:paraId="25382071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3" w:right="-21"/>
              <w:rPr>
                <w:color w:val="000000"/>
              </w:rPr>
            </w:pPr>
            <w:r>
              <w:rPr>
                <w:color w:val="000000"/>
              </w:rPr>
              <w:t>Participação como membro em projeto de pesquisa com financiamento de agência de fomento ou de parceria pública</w:t>
            </w:r>
          </w:p>
          <w:p w14:paraId="7541582E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10" w:lineRule="auto"/>
              <w:ind w:left="13"/>
              <w:rPr>
                <w:color w:val="000000"/>
              </w:rPr>
            </w:pPr>
            <w:r>
              <w:rPr>
                <w:color w:val="000000"/>
              </w:rPr>
              <w:t>e/ou privada</w:t>
            </w:r>
          </w:p>
        </w:tc>
        <w:tc>
          <w:tcPr>
            <w:tcW w:w="1135" w:type="dxa"/>
            <w:vAlign w:val="center"/>
          </w:tcPr>
          <w:p w14:paraId="66E0C156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</w:rPr>
            </w:pPr>
          </w:p>
          <w:p w14:paraId="5765FE58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7" w:right="379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700" w:type="dxa"/>
            <w:vAlign w:val="center"/>
          </w:tcPr>
          <w:p w14:paraId="7EDB6AB4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42997B71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09761C6F" w14:textId="77777777">
        <w:trPr>
          <w:trHeight w:val="406"/>
          <w:jc w:val="center"/>
        </w:trPr>
        <w:tc>
          <w:tcPr>
            <w:tcW w:w="5687" w:type="dxa"/>
            <w:vAlign w:val="center"/>
          </w:tcPr>
          <w:p w14:paraId="4273DB4F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Formação de recursos humanos (Pós-Graduação)</w:t>
            </w:r>
          </w:p>
        </w:tc>
        <w:tc>
          <w:tcPr>
            <w:tcW w:w="1135" w:type="dxa"/>
            <w:vAlign w:val="center"/>
          </w:tcPr>
          <w:p w14:paraId="71B12F0D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14:paraId="3566FF42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4B5B526E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690" w:right="66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05E24" w14:paraId="4F6E2F00" w14:textId="77777777">
        <w:trPr>
          <w:trHeight w:val="454"/>
          <w:jc w:val="center"/>
        </w:trPr>
        <w:tc>
          <w:tcPr>
            <w:tcW w:w="5687" w:type="dxa"/>
            <w:vAlign w:val="center"/>
          </w:tcPr>
          <w:p w14:paraId="132D72F8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3"/>
              <w:rPr>
                <w:color w:val="000000"/>
              </w:rPr>
            </w:pPr>
            <w:r>
              <w:rPr>
                <w:color w:val="000000"/>
              </w:rPr>
              <w:t>Coorientação de mestrado ou doutorado concluída*</w:t>
            </w:r>
            <w:r>
              <w:rPr>
                <w:color w:val="000000"/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1135" w:type="dxa"/>
            <w:vAlign w:val="center"/>
          </w:tcPr>
          <w:p w14:paraId="51A040C0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407" w:right="379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700" w:type="dxa"/>
            <w:vAlign w:val="center"/>
          </w:tcPr>
          <w:p w14:paraId="0BE0E97C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4E69E475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66F747A4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510DEC50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3"/>
              <w:rPr>
                <w:color w:val="000000"/>
              </w:rPr>
            </w:pPr>
            <w:r>
              <w:rPr>
                <w:color w:val="000000"/>
              </w:rPr>
              <w:t>Orientação de mestrado em andamento ou concluída</w:t>
            </w:r>
          </w:p>
        </w:tc>
        <w:tc>
          <w:tcPr>
            <w:tcW w:w="1135" w:type="dxa"/>
            <w:vAlign w:val="center"/>
          </w:tcPr>
          <w:p w14:paraId="1E2FA6AF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0" w:type="dxa"/>
            <w:vAlign w:val="center"/>
          </w:tcPr>
          <w:p w14:paraId="251A5773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7E99A260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39050A54" w14:textId="77777777">
        <w:trPr>
          <w:trHeight w:val="406"/>
          <w:jc w:val="center"/>
        </w:trPr>
        <w:tc>
          <w:tcPr>
            <w:tcW w:w="5687" w:type="dxa"/>
            <w:vAlign w:val="center"/>
          </w:tcPr>
          <w:p w14:paraId="378447B4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Orientação de doutorado em andamento ou concluída</w:t>
            </w:r>
          </w:p>
        </w:tc>
        <w:tc>
          <w:tcPr>
            <w:tcW w:w="1135" w:type="dxa"/>
            <w:vAlign w:val="center"/>
          </w:tcPr>
          <w:p w14:paraId="68BF9829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07" w:right="376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vAlign w:val="center"/>
          </w:tcPr>
          <w:p w14:paraId="193D3995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5CD6D70E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6E2D59E7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116A14FB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Formação de recursos humanos (Graduação)</w:t>
            </w:r>
          </w:p>
        </w:tc>
        <w:tc>
          <w:tcPr>
            <w:tcW w:w="1135" w:type="dxa"/>
            <w:vAlign w:val="center"/>
          </w:tcPr>
          <w:p w14:paraId="2DB39A35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14:paraId="5E2F9F7F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6406A679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05E24" w14:paraId="655197F3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5CDEECFA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Orientação de iniciação científica (IC) concluída</w:t>
            </w:r>
          </w:p>
        </w:tc>
        <w:tc>
          <w:tcPr>
            <w:tcW w:w="1135" w:type="dxa"/>
            <w:vAlign w:val="center"/>
          </w:tcPr>
          <w:p w14:paraId="6F36089C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0" w:type="dxa"/>
            <w:vAlign w:val="center"/>
          </w:tcPr>
          <w:p w14:paraId="06F5480E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0AD9EC79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2DACB986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063F35C0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Orientação concluída de iniciação à docência (PIBID), residência pedagógica (RP), tutoria (PET)</w:t>
            </w:r>
          </w:p>
        </w:tc>
        <w:tc>
          <w:tcPr>
            <w:tcW w:w="1135" w:type="dxa"/>
            <w:vAlign w:val="center"/>
          </w:tcPr>
          <w:p w14:paraId="41FDAC84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color w:val="000000"/>
              </w:rPr>
            </w:pPr>
          </w:p>
          <w:p w14:paraId="3BD00C69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0" w:type="dxa"/>
            <w:vAlign w:val="center"/>
          </w:tcPr>
          <w:p w14:paraId="3778E46C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33DFD9A1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01738800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565620D2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Orientação concluída de TCC de graduação</w:t>
            </w:r>
          </w:p>
        </w:tc>
        <w:tc>
          <w:tcPr>
            <w:tcW w:w="1135" w:type="dxa"/>
            <w:vAlign w:val="center"/>
          </w:tcPr>
          <w:p w14:paraId="4135FBA5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0" w:type="dxa"/>
            <w:vAlign w:val="center"/>
          </w:tcPr>
          <w:p w14:paraId="4F03BD3C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5D7F8DE6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1FE82CC7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48351A80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b/>
                <w:color w:val="000000"/>
              </w:rPr>
              <w:t>4. Produção cientiﬁca, técnica e tecnológica*</w:t>
            </w:r>
            <w:r>
              <w:rPr>
                <w:b/>
                <w:color w:val="000000"/>
                <w:vertAlign w:val="superscript"/>
              </w:rPr>
              <w:t>2</w:t>
            </w:r>
          </w:p>
        </w:tc>
        <w:tc>
          <w:tcPr>
            <w:tcW w:w="1135" w:type="dxa"/>
            <w:vAlign w:val="center"/>
          </w:tcPr>
          <w:p w14:paraId="38468AAD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14:paraId="0542DC8D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7113CE8F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905E24" w14:paraId="7CF0FDAB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290A8644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jc w:val="both"/>
              <w:rPr>
                <w:color w:val="000000"/>
              </w:rPr>
            </w:pPr>
            <w:r>
              <w:rPr>
                <w:color w:val="000000"/>
              </w:rPr>
              <w:t>Artigo publicado em periódico na área de Ciências Ambientais*</w:t>
            </w:r>
            <w:r>
              <w:rPr>
                <w:color w:val="000000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13CDAC7B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14:paraId="545EB2FD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5005789D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27A5F69E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444072C5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A1</w:t>
            </w:r>
          </w:p>
        </w:tc>
        <w:tc>
          <w:tcPr>
            <w:tcW w:w="1135" w:type="dxa"/>
            <w:vAlign w:val="center"/>
          </w:tcPr>
          <w:p w14:paraId="777FCDE6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0" w:type="dxa"/>
            <w:vAlign w:val="center"/>
          </w:tcPr>
          <w:p w14:paraId="7D0AE4B1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25F4491F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78D5CDEA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24F2C266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A2</w:t>
            </w:r>
          </w:p>
        </w:tc>
        <w:tc>
          <w:tcPr>
            <w:tcW w:w="1135" w:type="dxa"/>
            <w:vAlign w:val="center"/>
          </w:tcPr>
          <w:p w14:paraId="101882F9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0" w:type="dxa"/>
            <w:vAlign w:val="center"/>
          </w:tcPr>
          <w:p w14:paraId="17653B9D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21ACAF82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2E416299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3D4972FC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A3*</w:t>
            </w:r>
            <w:r>
              <w:rPr>
                <w:color w:val="000000"/>
                <w:sz w:val="36"/>
                <w:szCs w:val="36"/>
                <w:vertAlign w:val="superscript"/>
              </w:rPr>
              <w:t>4</w:t>
            </w:r>
          </w:p>
        </w:tc>
        <w:tc>
          <w:tcPr>
            <w:tcW w:w="1135" w:type="dxa"/>
            <w:vAlign w:val="center"/>
          </w:tcPr>
          <w:p w14:paraId="45CCF374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0" w:type="dxa"/>
            <w:vAlign w:val="center"/>
          </w:tcPr>
          <w:p w14:paraId="62A49509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5EF669B0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101F0B56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1D70635F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>A4</w:t>
            </w:r>
            <w:r>
              <w:rPr>
                <w:color w:val="000000"/>
              </w:rPr>
              <w:t>*4</w:t>
            </w:r>
          </w:p>
        </w:tc>
        <w:tc>
          <w:tcPr>
            <w:tcW w:w="1135" w:type="dxa"/>
            <w:vAlign w:val="center"/>
          </w:tcPr>
          <w:p w14:paraId="7BA0FA8A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0" w:type="dxa"/>
            <w:vAlign w:val="center"/>
          </w:tcPr>
          <w:p w14:paraId="69B887D3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673FA80E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33E18AED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1202AB73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Publicação de livro*</w:t>
            </w:r>
            <w:r>
              <w:rPr>
                <w:color w:val="000000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0B782004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0" w:type="dxa"/>
            <w:vAlign w:val="center"/>
          </w:tcPr>
          <w:p w14:paraId="1A70E6A3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784CC2FE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58CD28C2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6E9B7B4A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lastRenderedPageBreak/>
              <w:t>Publicação de capítulo de livro técnico-cientifico*</w:t>
            </w:r>
            <w:r>
              <w:rPr>
                <w:color w:val="000000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5DD5B3E0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0" w:type="dxa"/>
            <w:vAlign w:val="center"/>
          </w:tcPr>
          <w:p w14:paraId="6A628B17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617ECEB7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5CEC05E4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51A171FE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Patente depositada ou outros produtos técnico-tecnológicos (mapas, material didático, manuais, curso profissional, etc.)</w:t>
            </w:r>
          </w:p>
        </w:tc>
        <w:tc>
          <w:tcPr>
            <w:tcW w:w="1135" w:type="dxa"/>
            <w:vAlign w:val="center"/>
          </w:tcPr>
          <w:p w14:paraId="399EFD1C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360DADD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00" w:type="dxa"/>
            <w:vAlign w:val="center"/>
          </w:tcPr>
          <w:p w14:paraId="55B912E5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3816C763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51251BDE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65AAEF5E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Patente registrada, softwares</w:t>
            </w:r>
          </w:p>
        </w:tc>
        <w:tc>
          <w:tcPr>
            <w:tcW w:w="1135" w:type="dxa"/>
            <w:vAlign w:val="center"/>
          </w:tcPr>
          <w:p w14:paraId="69ADC66F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0" w:type="dxa"/>
            <w:vAlign w:val="center"/>
          </w:tcPr>
          <w:p w14:paraId="4AA26FA2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54A1757D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4E7E283D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17AAFD3A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b/>
                <w:color w:val="000000"/>
              </w:rPr>
              <w:t>5. Ensino</w:t>
            </w:r>
          </w:p>
        </w:tc>
        <w:tc>
          <w:tcPr>
            <w:tcW w:w="1135" w:type="dxa"/>
            <w:vAlign w:val="center"/>
          </w:tcPr>
          <w:p w14:paraId="15C14AED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14:paraId="33642A0F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24AE51A0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05E24" w14:paraId="56835D65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58DA8014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Participação em componentes curriculares obrigatórios do programa no quadriênio (cada 30h)</w:t>
            </w:r>
          </w:p>
        </w:tc>
        <w:tc>
          <w:tcPr>
            <w:tcW w:w="1135" w:type="dxa"/>
            <w:vAlign w:val="center"/>
          </w:tcPr>
          <w:p w14:paraId="517069E3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09B1583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0" w:type="dxa"/>
            <w:vAlign w:val="center"/>
          </w:tcPr>
          <w:p w14:paraId="38951995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4B033E8C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6A425949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08A2D20C" w14:textId="77777777" w:rsidR="00905E24" w:rsidRDefault="00000000">
            <w:r>
              <w:t>Participação em componentes curriculares optativos do programa no quadriênio (60 h)</w:t>
            </w:r>
          </w:p>
        </w:tc>
        <w:tc>
          <w:tcPr>
            <w:tcW w:w="1135" w:type="dxa"/>
            <w:vAlign w:val="center"/>
          </w:tcPr>
          <w:p w14:paraId="6960CE7A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</w:rPr>
            </w:pPr>
          </w:p>
          <w:p w14:paraId="41DE2065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0" w:type="dxa"/>
            <w:vAlign w:val="center"/>
          </w:tcPr>
          <w:p w14:paraId="018DA91F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329DC95A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33F072AF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0E6837D3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b/>
                <w:color w:val="000000"/>
              </w:rPr>
              <w:t>6. Extensão</w:t>
            </w:r>
          </w:p>
        </w:tc>
        <w:tc>
          <w:tcPr>
            <w:tcW w:w="1135" w:type="dxa"/>
            <w:vAlign w:val="center"/>
          </w:tcPr>
          <w:p w14:paraId="4F3263D5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14:paraId="5B2CB579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5D3ACDA7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5FD9993B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2A6C7672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Coordenador ou Coordenador Adjunto de programa ou projeto de extensão registrado em sua respectiva unidade acadêmica (por ano). Para recredenciamento: o Programa ou Projeto de extensão deve ter participação com discente/egresso do Programa na equipe.</w:t>
            </w:r>
          </w:p>
        </w:tc>
        <w:tc>
          <w:tcPr>
            <w:tcW w:w="1135" w:type="dxa"/>
            <w:vAlign w:val="center"/>
          </w:tcPr>
          <w:p w14:paraId="1E08C936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521BCF45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</w:rPr>
            </w:pPr>
          </w:p>
          <w:p w14:paraId="0FEB5BD1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700" w:type="dxa"/>
            <w:vAlign w:val="center"/>
          </w:tcPr>
          <w:p w14:paraId="532E1AEB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2ACB99D7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4882ADB1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39D85B41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3" w:right="-29"/>
              <w:rPr>
                <w:color w:val="000000"/>
              </w:rPr>
            </w:pPr>
            <w:r>
              <w:rPr>
                <w:color w:val="000000"/>
              </w:rPr>
              <w:t>Participação como membro em programa ou projeto de extensão registrado na PROEX (por ano). Para recredenciamento: o</w:t>
            </w:r>
          </w:p>
          <w:p w14:paraId="3C3198E4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Programa ou Projeto de extensão deve ter participação com discente/egresso do Programa na equipe.</w:t>
            </w:r>
          </w:p>
        </w:tc>
        <w:tc>
          <w:tcPr>
            <w:tcW w:w="1135" w:type="dxa"/>
            <w:vAlign w:val="center"/>
          </w:tcPr>
          <w:p w14:paraId="55C33938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3D7703BE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</w:rPr>
            </w:pPr>
          </w:p>
          <w:p w14:paraId="19D7672B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  <w:tc>
          <w:tcPr>
            <w:tcW w:w="1700" w:type="dxa"/>
            <w:vAlign w:val="center"/>
          </w:tcPr>
          <w:p w14:paraId="779D999C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741AF054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62A29A1D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584E3DC9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b/>
                <w:color w:val="000000"/>
              </w:rPr>
              <w:t>7. Administração</w:t>
            </w:r>
          </w:p>
        </w:tc>
        <w:tc>
          <w:tcPr>
            <w:tcW w:w="1135" w:type="dxa"/>
            <w:vAlign w:val="center"/>
          </w:tcPr>
          <w:p w14:paraId="4CA523BB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14:paraId="7658A35C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417FE5E0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905E24" w14:paraId="51D1A68B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12FF3F47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Participação em Coordenação de curso de graduação ou pós- graduação (por ano)</w:t>
            </w:r>
          </w:p>
        </w:tc>
        <w:tc>
          <w:tcPr>
            <w:tcW w:w="1135" w:type="dxa"/>
            <w:vAlign w:val="center"/>
          </w:tcPr>
          <w:p w14:paraId="652B3A1E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700" w:type="dxa"/>
            <w:vAlign w:val="center"/>
          </w:tcPr>
          <w:p w14:paraId="46617AFF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24B86A45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73A7D65F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72EEF54A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Participação em Comissão de Seleção ou Colegiado do PPG (por ano)</w:t>
            </w:r>
          </w:p>
        </w:tc>
        <w:tc>
          <w:tcPr>
            <w:tcW w:w="1135" w:type="dxa"/>
            <w:vAlign w:val="center"/>
          </w:tcPr>
          <w:p w14:paraId="54450D12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700" w:type="dxa"/>
            <w:vAlign w:val="center"/>
          </w:tcPr>
          <w:p w14:paraId="781348AC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16D7E639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5D84AC45" w14:textId="77777777">
        <w:trPr>
          <w:trHeight w:val="409"/>
          <w:jc w:val="center"/>
        </w:trPr>
        <w:tc>
          <w:tcPr>
            <w:tcW w:w="5687" w:type="dxa"/>
            <w:vAlign w:val="center"/>
          </w:tcPr>
          <w:p w14:paraId="08D7E729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Participação em outras comissões do PPG (por ano)</w:t>
            </w:r>
          </w:p>
        </w:tc>
        <w:tc>
          <w:tcPr>
            <w:tcW w:w="1135" w:type="dxa"/>
            <w:vAlign w:val="center"/>
          </w:tcPr>
          <w:p w14:paraId="5DCBD20E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700" w:type="dxa"/>
            <w:vAlign w:val="center"/>
          </w:tcPr>
          <w:p w14:paraId="6F464BD5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76D82808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555F11B3" w14:textId="77777777">
        <w:trPr>
          <w:trHeight w:val="409"/>
          <w:jc w:val="center"/>
        </w:trPr>
        <w:tc>
          <w:tcPr>
            <w:tcW w:w="6822" w:type="dxa"/>
            <w:gridSpan w:val="2"/>
            <w:vAlign w:val="center"/>
          </w:tcPr>
          <w:p w14:paraId="45D1CC86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Pontuação total obtida </w:t>
            </w:r>
          </w:p>
        </w:tc>
        <w:tc>
          <w:tcPr>
            <w:tcW w:w="1700" w:type="dxa"/>
            <w:vAlign w:val="center"/>
          </w:tcPr>
          <w:p w14:paraId="1CA01B61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12" w:space="0" w:color="808080"/>
            </w:tcBorders>
            <w:vAlign w:val="center"/>
          </w:tcPr>
          <w:p w14:paraId="454724E4" w14:textId="77777777" w:rsidR="00905E24" w:rsidRDefault="009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05E24" w14:paraId="72862C14" w14:textId="77777777">
        <w:trPr>
          <w:trHeight w:val="409"/>
          <w:jc w:val="center"/>
        </w:trPr>
        <w:tc>
          <w:tcPr>
            <w:tcW w:w="10224" w:type="dxa"/>
            <w:gridSpan w:val="4"/>
            <w:tcBorders>
              <w:right w:val="single" w:sz="12" w:space="0" w:color="808080"/>
            </w:tcBorders>
            <w:vAlign w:val="center"/>
          </w:tcPr>
          <w:p w14:paraId="3B36D5D2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13" w:right="-15"/>
              <w:jc w:val="both"/>
              <w:rPr>
                <w:color w:val="000000"/>
              </w:rPr>
            </w:pPr>
            <w:r>
              <w:rPr>
                <w:color w:val="000000"/>
              </w:rPr>
              <w:t>A pontuação total mínima para credenciamento é: ≥ 35 pontos, desde que cumprida a pontuação mínima nas</w:t>
            </w:r>
          </w:p>
          <w:p w14:paraId="41B5B24E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seções definidas no barema</w:t>
            </w:r>
            <w:r>
              <w:rPr>
                <w:color w:val="000000"/>
              </w:rPr>
              <w:tab/>
              <w:t>.</w:t>
            </w:r>
          </w:p>
        </w:tc>
      </w:tr>
      <w:tr w:rsidR="00905E24" w14:paraId="1E97112B" w14:textId="77777777">
        <w:trPr>
          <w:trHeight w:val="409"/>
          <w:jc w:val="center"/>
        </w:trPr>
        <w:tc>
          <w:tcPr>
            <w:tcW w:w="10224" w:type="dxa"/>
            <w:gridSpan w:val="4"/>
            <w:tcBorders>
              <w:right w:val="single" w:sz="12" w:space="0" w:color="808080"/>
            </w:tcBorders>
            <w:vAlign w:val="center"/>
          </w:tcPr>
          <w:p w14:paraId="205601FD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  <w:tab w:val="left" w:pos="6415"/>
              </w:tabs>
              <w:spacing w:line="344" w:lineRule="auto"/>
              <w:ind w:left="13" w:right="-29"/>
              <w:jc w:val="both"/>
              <w:rPr>
                <w:color w:val="000000"/>
              </w:rPr>
            </w:pPr>
            <w:r>
              <w:rPr>
                <w:color w:val="000000"/>
              </w:rPr>
              <w:t>A pontuação total mínima para recredenciamento é: ≥ 50 pontos, desde que cumprida a pontuação mínima nas seções definidas no barema</w:t>
            </w:r>
            <w:r>
              <w:rPr>
                <w:color w:val="000000"/>
              </w:rPr>
              <w:tab/>
              <w:t>.</w:t>
            </w:r>
          </w:p>
        </w:tc>
      </w:tr>
      <w:tr w:rsidR="00905E24" w14:paraId="03B4FA5F" w14:textId="77777777">
        <w:trPr>
          <w:trHeight w:val="409"/>
          <w:jc w:val="center"/>
        </w:trPr>
        <w:tc>
          <w:tcPr>
            <w:tcW w:w="10224" w:type="dxa"/>
            <w:gridSpan w:val="4"/>
            <w:tcBorders>
              <w:right w:val="single" w:sz="12" w:space="0" w:color="808080"/>
            </w:tcBorders>
            <w:vAlign w:val="center"/>
          </w:tcPr>
          <w:p w14:paraId="247A5253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Para todos os itens, considerar atividades desenvolvidas durante o período avaliativo</w:t>
            </w:r>
            <w:r>
              <w:rPr>
                <w:color w:val="000000"/>
              </w:rPr>
              <w:tab/>
              <w:t>.</w:t>
            </w:r>
          </w:p>
        </w:tc>
      </w:tr>
      <w:tr w:rsidR="00905E24" w14:paraId="7D344EB1" w14:textId="77777777">
        <w:trPr>
          <w:trHeight w:val="409"/>
          <w:jc w:val="center"/>
        </w:trPr>
        <w:tc>
          <w:tcPr>
            <w:tcW w:w="10224" w:type="dxa"/>
            <w:gridSpan w:val="4"/>
            <w:tcBorders>
              <w:right w:val="single" w:sz="12" w:space="0" w:color="808080"/>
            </w:tcBorders>
            <w:vAlign w:val="center"/>
          </w:tcPr>
          <w:p w14:paraId="50F5B52D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>
              <w:rPr>
                <w:color w:val="000000"/>
                <w:sz w:val="36"/>
                <w:szCs w:val="36"/>
                <w:vertAlign w:val="superscript"/>
              </w:rPr>
              <w:t xml:space="preserve">1 </w:t>
            </w:r>
            <w:r>
              <w:rPr>
                <w:color w:val="000000"/>
              </w:rPr>
              <w:t>Pontuação válida apenas para credenciamento.</w:t>
            </w:r>
          </w:p>
        </w:tc>
      </w:tr>
      <w:tr w:rsidR="00905E24" w14:paraId="76151B04" w14:textId="77777777">
        <w:trPr>
          <w:trHeight w:val="409"/>
          <w:jc w:val="center"/>
        </w:trPr>
        <w:tc>
          <w:tcPr>
            <w:tcW w:w="10224" w:type="dxa"/>
            <w:gridSpan w:val="4"/>
            <w:tcBorders>
              <w:right w:val="single" w:sz="12" w:space="0" w:color="808080"/>
            </w:tcBorders>
            <w:vAlign w:val="center"/>
          </w:tcPr>
          <w:p w14:paraId="5ABBEA37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>
              <w:rPr>
                <w:color w:val="000000"/>
                <w:sz w:val="36"/>
                <w:szCs w:val="36"/>
                <w:vertAlign w:val="superscript"/>
              </w:rPr>
              <w:t xml:space="preserve">2 </w:t>
            </w:r>
            <w:r>
              <w:rPr>
                <w:color w:val="000000"/>
              </w:rPr>
              <w:t>Para mulheres que tiveram ou adotaram filhos/as no quadriênio, adicionar 5 pontos por ano (até um máximo de 10 pontos), contabilizados desde o nascimento/adoção até a idade de dois anos.</w:t>
            </w:r>
          </w:p>
        </w:tc>
      </w:tr>
      <w:tr w:rsidR="00905E24" w14:paraId="628A7B28" w14:textId="77777777">
        <w:trPr>
          <w:trHeight w:val="409"/>
          <w:jc w:val="center"/>
        </w:trPr>
        <w:tc>
          <w:tcPr>
            <w:tcW w:w="10224" w:type="dxa"/>
            <w:gridSpan w:val="4"/>
            <w:tcBorders>
              <w:right w:val="single" w:sz="12" w:space="0" w:color="808080"/>
            </w:tcBorders>
            <w:vAlign w:val="center"/>
          </w:tcPr>
          <w:p w14:paraId="22BA5CE5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*</w:t>
            </w:r>
            <w:r>
              <w:rPr>
                <w:color w:val="000000"/>
                <w:sz w:val="36"/>
                <w:szCs w:val="36"/>
                <w:vertAlign w:val="superscript"/>
              </w:rPr>
              <w:t xml:space="preserve">3 </w:t>
            </w:r>
            <w:r>
              <w:rPr>
                <w:color w:val="000000"/>
              </w:rPr>
              <w:t>Para produção com discente do PPGCTA, resultado da dissertação ou tese defendida</w:t>
            </w:r>
            <w:r>
              <w:rPr>
                <w:color w:val="000000"/>
              </w:rPr>
              <w:tab/>
              <w:t>no máximo há</w:t>
            </w:r>
            <w:r>
              <w:rPr>
                <w:color w:val="000000"/>
              </w:rPr>
              <w:tab/>
              <w:t>5 anos, sem contar o ano vigente, acrescentar 0,5 por produto.</w:t>
            </w:r>
          </w:p>
        </w:tc>
      </w:tr>
      <w:tr w:rsidR="00905E24" w14:paraId="1ECC2AD5" w14:textId="77777777">
        <w:trPr>
          <w:trHeight w:val="409"/>
          <w:jc w:val="center"/>
        </w:trPr>
        <w:tc>
          <w:tcPr>
            <w:tcW w:w="10224" w:type="dxa"/>
            <w:gridSpan w:val="4"/>
            <w:tcBorders>
              <w:right w:val="single" w:sz="12" w:space="0" w:color="808080"/>
            </w:tcBorders>
            <w:vAlign w:val="center"/>
          </w:tcPr>
          <w:p w14:paraId="75A38FAF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>
              <w:rPr>
                <w:color w:val="000000"/>
                <w:sz w:val="28"/>
                <w:szCs w:val="28"/>
                <w:vertAlign w:val="superscript"/>
              </w:rPr>
              <w:t>4</w:t>
            </w:r>
            <w:r>
              <w:rPr>
                <w:color w:val="000000"/>
              </w:rPr>
              <w:t>Considerar Qualis 2017-2020, atualizado.</w:t>
            </w:r>
          </w:p>
        </w:tc>
      </w:tr>
      <w:tr w:rsidR="00905E24" w14:paraId="5987BED5" w14:textId="77777777">
        <w:trPr>
          <w:trHeight w:val="409"/>
          <w:jc w:val="center"/>
        </w:trPr>
        <w:tc>
          <w:tcPr>
            <w:tcW w:w="10224" w:type="dxa"/>
            <w:gridSpan w:val="4"/>
            <w:tcBorders>
              <w:right w:val="single" w:sz="12" w:space="0" w:color="808080"/>
            </w:tcBorders>
            <w:vAlign w:val="center"/>
          </w:tcPr>
          <w:p w14:paraId="1993E368" w14:textId="77777777" w:rsidR="00905E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O(A) docente deve entregar o barema preenchido para APENAS conferência da CPCD e estar com o currículo Lattes atualizado no momento da avaliação.</w:t>
            </w:r>
          </w:p>
        </w:tc>
      </w:tr>
    </w:tbl>
    <w:p w14:paraId="47B0D81B" w14:textId="77777777" w:rsidR="00905E24" w:rsidRDefault="00905E24">
      <w:pPr>
        <w:ind w:left="-709"/>
        <w:jc w:val="both"/>
        <w:rPr>
          <w:sz w:val="24"/>
          <w:szCs w:val="24"/>
        </w:rPr>
      </w:pPr>
    </w:p>
    <w:sectPr w:rsidR="00905E24">
      <w:pgSz w:w="11900" w:h="16850"/>
      <w:pgMar w:top="1701" w:right="1418" w:bottom="1701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5615" w14:textId="77777777" w:rsidR="00550202" w:rsidRDefault="00550202">
      <w:pPr>
        <w:spacing w:after="0" w:line="240" w:lineRule="auto"/>
      </w:pPr>
      <w:r>
        <w:separator/>
      </w:r>
    </w:p>
  </w:endnote>
  <w:endnote w:type="continuationSeparator" w:id="0">
    <w:p w14:paraId="17636356" w14:textId="77777777" w:rsidR="00550202" w:rsidRDefault="0055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3F25" w14:textId="77777777" w:rsidR="00550202" w:rsidRDefault="00550202">
      <w:pPr>
        <w:spacing w:after="0" w:line="240" w:lineRule="auto"/>
      </w:pPr>
      <w:r>
        <w:separator/>
      </w:r>
    </w:p>
  </w:footnote>
  <w:footnote w:type="continuationSeparator" w:id="0">
    <w:p w14:paraId="7BBCE212" w14:textId="77777777" w:rsidR="00550202" w:rsidRDefault="0055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3F11" w14:textId="77777777" w:rsidR="00905E24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Arial MT" w:eastAsia="Arial MT" w:hAnsi="Arial MT" w:cs="Arial MT"/>
        <w:color w:val="000000"/>
        <w:sz w:val="20"/>
        <w:szCs w:val="20"/>
      </w:rPr>
    </w:pPr>
    <w:r>
      <w:rPr>
        <w:rFonts w:ascii="Arial MT" w:eastAsia="Arial MT" w:hAnsi="Arial MT" w:cs="Arial MT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700DCE51" wp14:editId="5CB0DCDB">
          <wp:simplePos x="0" y="0"/>
          <wp:positionH relativeFrom="page">
            <wp:posOffset>2998961</wp:posOffset>
          </wp:positionH>
          <wp:positionV relativeFrom="page">
            <wp:posOffset>172288</wp:posOffset>
          </wp:positionV>
          <wp:extent cx="1615376" cy="741674"/>
          <wp:effectExtent l="0" t="0" r="0" b="0"/>
          <wp:wrapNone/>
          <wp:docPr id="201469613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376" cy="741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MT" w:eastAsia="Arial MT" w:hAnsi="Arial MT" w:cs="Arial MT"/>
        <w:noProof/>
        <w:color w:val="000000"/>
        <w:sz w:val="20"/>
        <w:szCs w:val="20"/>
      </w:rPr>
      <w:drawing>
        <wp:anchor distT="0" distB="0" distL="0" distR="0" simplePos="0" relativeHeight="251659264" behindDoc="1" locked="0" layoutInCell="1" hidden="0" allowOverlap="1" wp14:anchorId="081598E6" wp14:editId="3F977324">
          <wp:simplePos x="0" y="0"/>
          <wp:positionH relativeFrom="page">
            <wp:posOffset>5657155</wp:posOffset>
          </wp:positionH>
          <wp:positionV relativeFrom="page">
            <wp:posOffset>34063</wp:posOffset>
          </wp:positionV>
          <wp:extent cx="768007" cy="1099820"/>
          <wp:effectExtent l="0" t="0" r="0" b="0"/>
          <wp:wrapNone/>
          <wp:docPr id="201469613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07" cy="1099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MT" w:eastAsia="Arial MT" w:hAnsi="Arial MT" w:cs="Arial MT"/>
        <w:noProof/>
        <w:color w:val="000000"/>
        <w:sz w:val="20"/>
        <w:szCs w:val="20"/>
      </w:rPr>
      <w:drawing>
        <wp:anchor distT="0" distB="0" distL="0" distR="0" simplePos="0" relativeHeight="251660288" behindDoc="1" locked="0" layoutInCell="1" hidden="0" allowOverlap="1" wp14:anchorId="3028FFC6" wp14:editId="2FE924A6">
          <wp:simplePos x="0" y="0"/>
          <wp:positionH relativeFrom="page">
            <wp:posOffset>1447141</wp:posOffset>
          </wp:positionH>
          <wp:positionV relativeFrom="page">
            <wp:posOffset>168838</wp:posOffset>
          </wp:positionV>
          <wp:extent cx="527031" cy="879745"/>
          <wp:effectExtent l="0" t="0" r="0" b="0"/>
          <wp:wrapNone/>
          <wp:docPr id="20146961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31" cy="87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33E2E"/>
    <w:multiLevelType w:val="multilevel"/>
    <w:tmpl w:val="70746FF4"/>
    <w:lvl w:ilvl="0">
      <w:numFmt w:val="bullet"/>
      <w:lvlText w:val="-"/>
      <w:lvlJc w:val="left"/>
      <w:pPr>
        <w:ind w:left="1702" w:hanging="360"/>
      </w:pPr>
    </w:lvl>
    <w:lvl w:ilvl="1">
      <w:numFmt w:val="bullet"/>
      <w:lvlText w:val="•"/>
      <w:lvlJc w:val="left"/>
      <w:pPr>
        <w:ind w:left="2577" w:hanging="360"/>
      </w:pPr>
    </w:lvl>
    <w:lvl w:ilvl="2">
      <w:numFmt w:val="bullet"/>
      <w:lvlText w:val="•"/>
      <w:lvlJc w:val="left"/>
      <w:pPr>
        <w:ind w:left="3455" w:hanging="360"/>
      </w:pPr>
    </w:lvl>
    <w:lvl w:ilvl="3">
      <w:numFmt w:val="bullet"/>
      <w:lvlText w:val="•"/>
      <w:lvlJc w:val="left"/>
      <w:pPr>
        <w:ind w:left="4333" w:hanging="360"/>
      </w:pPr>
    </w:lvl>
    <w:lvl w:ilvl="4">
      <w:numFmt w:val="bullet"/>
      <w:lvlText w:val="•"/>
      <w:lvlJc w:val="left"/>
      <w:pPr>
        <w:ind w:left="5211" w:hanging="360"/>
      </w:pPr>
    </w:lvl>
    <w:lvl w:ilvl="5">
      <w:numFmt w:val="bullet"/>
      <w:lvlText w:val="•"/>
      <w:lvlJc w:val="left"/>
      <w:pPr>
        <w:ind w:left="6089" w:hanging="360"/>
      </w:pPr>
    </w:lvl>
    <w:lvl w:ilvl="6">
      <w:numFmt w:val="bullet"/>
      <w:lvlText w:val="•"/>
      <w:lvlJc w:val="left"/>
      <w:pPr>
        <w:ind w:left="6967" w:hanging="360"/>
      </w:pPr>
    </w:lvl>
    <w:lvl w:ilvl="7">
      <w:numFmt w:val="bullet"/>
      <w:lvlText w:val="•"/>
      <w:lvlJc w:val="left"/>
      <w:pPr>
        <w:ind w:left="7845" w:hanging="360"/>
      </w:pPr>
    </w:lvl>
    <w:lvl w:ilvl="8">
      <w:numFmt w:val="bullet"/>
      <w:lvlText w:val="•"/>
      <w:lvlJc w:val="left"/>
      <w:pPr>
        <w:ind w:left="8723" w:hanging="360"/>
      </w:pPr>
    </w:lvl>
  </w:abstractNum>
  <w:abstractNum w:abstractNumId="1" w15:restartNumberingAfterBreak="0">
    <w:nsid w:val="7C84324D"/>
    <w:multiLevelType w:val="multilevel"/>
    <w:tmpl w:val="D53612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6839578">
    <w:abstractNumId w:val="1"/>
  </w:num>
  <w:num w:numId="2" w16cid:durableId="116728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24"/>
    <w:rsid w:val="00130496"/>
    <w:rsid w:val="00192602"/>
    <w:rsid w:val="00550202"/>
    <w:rsid w:val="00905E24"/>
    <w:rsid w:val="00D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4091"/>
  <w15:docId w15:val="{6F92EF96-247E-4E29-8C4D-2526D852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6D17"/>
    <w:pPr>
      <w:widowControl w:val="0"/>
      <w:autoSpaceDE w:val="0"/>
      <w:autoSpaceDN w:val="0"/>
      <w:spacing w:before="93" w:after="0" w:line="240" w:lineRule="auto"/>
      <w:ind w:left="994" w:right="1002"/>
      <w:jc w:val="center"/>
      <w:outlineLvl w:val="0"/>
    </w:pPr>
    <w:rPr>
      <w:rFonts w:ascii="Arial" w:eastAsia="Arial" w:hAnsi="Arial" w:cs="Arial"/>
      <w:b/>
      <w:bCs/>
      <w:sz w:val="20"/>
      <w:szCs w:val="20"/>
      <w:lang w:val="pt-PT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F05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5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B50D1A"/>
    <w:pPr>
      <w:ind w:left="720"/>
      <w:contextualSpacing/>
    </w:pPr>
  </w:style>
  <w:style w:type="table" w:styleId="TableGrid">
    <w:name w:val="Table Grid"/>
    <w:basedOn w:val="TableNormal"/>
    <w:uiPriority w:val="39"/>
    <w:rsid w:val="00FA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6D17"/>
    <w:rPr>
      <w:rFonts w:ascii="Arial" w:eastAsia="Arial" w:hAnsi="Arial" w:cs="Arial"/>
      <w:b/>
      <w:bCs/>
      <w:sz w:val="20"/>
      <w:szCs w:val="20"/>
      <w:lang w:val="pt-PT"/>
    </w:rPr>
  </w:style>
  <w:style w:type="paragraph" w:styleId="BodyText">
    <w:name w:val="Body Text"/>
    <w:basedOn w:val="Normal"/>
    <w:link w:val="BodyTextChar"/>
    <w:uiPriority w:val="1"/>
    <w:qFormat/>
    <w:rsid w:val="003F6D1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3F6D17"/>
    <w:rPr>
      <w:rFonts w:ascii="Arial MT" w:eastAsia="Arial MT" w:hAnsi="Arial MT" w:cs="Arial MT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3F6D1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562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810"/>
  </w:style>
  <w:style w:type="paragraph" w:styleId="Footer">
    <w:name w:val="footer"/>
    <w:basedOn w:val="Normal"/>
    <w:link w:val="FooterChar"/>
    <w:uiPriority w:val="99"/>
    <w:unhideWhenUsed/>
    <w:rsid w:val="00562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81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gto/eJambHwaYJp7EUR344PLBQ==">AMUW2mWo+VXsjBY7alJkQSnNcCcyNPJLHiIlrt++sWSe9MgRjx8fwzc8lApW40CG2VSP+K4r/b+M/HecQa3CQXRL90rwuAv0CeQxqZUKkgLqLHcv4hI6W8gI6y9HdzctSA1Z5JioMBgs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GONCALVES SILVA</dc:creator>
  <cp:lastModifiedBy>ALLISON GONCALVES SILVA</cp:lastModifiedBy>
  <cp:revision>2</cp:revision>
  <dcterms:created xsi:type="dcterms:W3CDTF">2023-05-12T12:07:00Z</dcterms:created>
  <dcterms:modified xsi:type="dcterms:W3CDTF">2023-05-12T12:07:00Z</dcterms:modified>
</cp:coreProperties>
</file>