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60DF0" w14:textId="77777777" w:rsidR="00305819" w:rsidRDefault="00305819">
      <w:pPr>
        <w:pStyle w:val="Corpodetexto"/>
        <w:spacing w:before="4"/>
        <w:rPr>
          <w:sz w:val="23"/>
        </w:rPr>
      </w:pPr>
      <w:bookmarkStart w:id="0" w:name="_GoBack"/>
      <w:bookmarkEnd w:id="0"/>
    </w:p>
    <w:p w14:paraId="4E418E86" w14:textId="20B92E9B" w:rsidR="00305819" w:rsidRDefault="00A115C6">
      <w:pPr>
        <w:pStyle w:val="Ttulo1"/>
        <w:spacing w:before="90"/>
        <w:ind w:left="127"/>
      </w:pPr>
      <w:r>
        <w:t>ANEXO</w:t>
      </w:r>
      <w:r>
        <w:rPr>
          <w:spacing w:val="-1"/>
        </w:rPr>
        <w:t xml:space="preserve"> </w:t>
      </w:r>
      <w:r>
        <w:t>IV -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 xml:space="preserve">PROPPG Nº </w:t>
      </w:r>
      <w:r w:rsidR="000E178D" w:rsidRPr="000E178D">
        <w:t>05</w:t>
      </w:r>
      <w:r w:rsidR="007B109D" w:rsidRPr="000E178D">
        <w:t>/2021</w:t>
      </w:r>
    </w:p>
    <w:p w14:paraId="44057875" w14:textId="77777777" w:rsidR="00305819" w:rsidRDefault="00A115C6">
      <w:pPr>
        <w:spacing w:before="140"/>
        <w:ind w:left="118"/>
        <w:jc w:val="center"/>
        <w:rPr>
          <w:b/>
          <w:sz w:val="24"/>
        </w:rPr>
      </w:pPr>
      <w:r>
        <w:rPr>
          <w:b/>
          <w:sz w:val="24"/>
        </w:rPr>
        <w:t>Barema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Lattes</w:t>
      </w:r>
    </w:p>
    <w:p w14:paraId="20EAE8D0" w14:textId="77777777" w:rsidR="00305819" w:rsidRDefault="00A115C6">
      <w:pPr>
        <w:pStyle w:val="Corpodetexto"/>
        <w:tabs>
          <w:tab w:val="left" w:pos="9185"/>
        </w:tabs>
        <w:spacing w:before="139"/>
        <w:ind w:left="121"/>
        <w:jc w:val="center"/>
      </w:pPr>
      <w:r>
        <w:t>Nome</w:t>
      </w:r>
      <w:r>
        <w:rPr>
          <w:spacing w:val="-2"/>
        </w:rPr>
        <w:t xml:space="preserve"> </w:t>
      </w:r>
      <w:r>
        <w:t>do/a</w:t>
      </w:r>
      <w:r>
        <w:rPr>
          <w:spacing w:val="-7"/>
        </w:rPr>
        <w:t xml:space="preserve"> </w:t>
      </w:r>
      <w:r>
        <w:t>candidato/a:</w:t>
      </w:r>
      <w:proofErr w:type="gramStart"/>
      <w:r>
        <w:rPr>
          <w:spacing w:val="5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6EF231E6" w14:textId="77777777" w:rsidR="00305819" w:rsidRDefault="00305819">
      <w:pPr>
        <w:pStyle w:val="Corpodetexto"/>
        <w:spacing w:before="10"/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584"/>
        <w:gridCol w:w="935"/>
        <w:gridCol w:w="1070"/>
        <w:gridCol w:w="1934"/>
        <w:gridCol w:w="1249"/>
      </w:tblGrid>
      <w:tr w:rsidR="00CD2380" w14:paraId="40636FD4" w14:textId="77777777">
        <w:trPr>
          <w:trHeight w:val="599"/>
        </w:trPr>
        <w:tc>
          <w:tcPr>
            <w:tcW w:w="1670" w:type="dxa"/>
          </w:tcPr>
          <w:p w14:paraId="5C71498D" w14:textId="77777777" w:rsidR="00CD2380" w:rsidRDefault="00CD2380">
            <w:pPr>
              <w:pStyle w:val="TableParagraph"/>
              <w:spacing w:before="2"/>
              <w:rPr>
                <w:sz w:val="16"/>
              </w:rPr>
            </w:pPr>
          </w:p>
          <w:p w14:paraId="011F8FF3" w14:textId="77777777" w:rsidR="00CD2380" w:rsidRDefault="00CD238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Itens</w:t>
            </w:r>
          </w:p>
        </w:tc>
        <w:tc>
          <w:tcPr>
            <w:tcW w:w="1584" w:type="dxa"/>
          </w:tcPr>
          <w:p w14:paraId="32E21C12" w14:textId="77777777" w:rsidR="00CD2380" w:rsidRDefault="00CD2380">
            <w:pPr>
              <w:pStyle w:val="TableParagraph"/>
              <w:spacing w:before="2"/>
              <w:rPr>
                <w:sz w:val="16"/>
              </w:rPr>
            </w:pPr>
          </w:p>
          <w:p w14:paraId="275B9A43" w14:textId="77777777" w:rsidR="00CD2380" w:rsidRDefault="00CD238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Critérios</w:t>
            </w:r>
          </w:p>
        </w:tc>
        <w:tc>
          <w:tcPr>
            <w:tcW w:w="935" w:type="dxa"/>
          </w:tcPr>
          <w:p w14:paraId="0039B268" w14:textId="77777777" w:rsidR="00CD2380" w:rsidRDefault="00CD2380">
            <w:pPr>
              <w:pStyle w:val="TableParagraph"/>
              <w:spacing w:before="1"/>
              <w:ind w:left="108"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070" w:type="dxa"/>
          </w:tcPr>
          <w:p w14:paraId="407DE223" w14:textId="77777777" w:rsidR="00CD2380" w:rsidRDefault="00CD2380">
            <w:pPr>
              <w:pStyle w:val="TableParagraph"/>
              <w:spacing w:before="1"/>
              <w:ind w:left="109" w:right="9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Máximo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pontos acei-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tos</w:t>
            </w:r>
          </w:p>
        </w:tc>
        <w:tc>
          <w:tcPr>
            <w:tcW w:w="1934" w:type="dxa"/>
          </w:tcPr>
          <w:p w14:paraId="38592A34" w14:textId="3DCBD314" w:rsidR="00CD2380" w:rsidRDefault="00CD2380" w:rsidP="00B84944">
            <w:pPr>
              <w:pStyle w:val="TableParagraph"/>
              <w:spacing w:before="1"/>
              <w:ind w:left="110" w:right="92"/>
              <w:jc w:val="both"/>
              <w:rPr>
                <w:b/>
                <w:sz w:val="16"/>
              </w:rPr>
            </w:pPr>
            <w:r w:rsidRPr="00861B99">
              <w:rPr>
                <w:b/>
                <w:sz w:val="16"/>
              </w:rPr>
              <w:t>Quantidade</w:t>
            </w:r>
            <w:r w:rsidRPr="00861B99">
              <w:rPr>
                <w:b/>
                <w:spacing w:val="1"/>
                <w:sz w:val="16"/>
              </w:rPr>
              <w:t xml:space="preserve"> </w:t>
            </w:r>
            <w:r w:rsidRPr="00861B99">
              <w:rPr>
                <w:b/>
                <w:sz w:val="16"/>
              </w:rPr>
              <w:t>de</w:t>
            </w:r>
            <w:r w:rsidRPr="00861B99">
              <w:rPr>
                <w:b/>
                <w:spacing w:val="1"/>
                <w:sz w:val="16"/>
              </w:rPr>
              <w:t xml:space="preserve"> </w:t>
            </w:r>
            <w:r w:rsidRPr="00861B99">
              <w:rPr>
                <w:b/>
                <w:sz w:val="16"/>
              </w:rPr>
              <w:t>docu-</w:t>
            </w:r>
            <w:r w:rsidRPr="00861B99">
              <w:rPr>
                <w:b/>
                <w:spacing w:val="1"/>
                <w:sz w:val="16"/>
              </w:rPr>
              <w:t xml:space="preserve"> </w:t>
            </w:r>
            <w:r w:rsidRPr="00861B99">
              <w:rPr>
                <w:b/>
                <w:sz w:val="16"/>
              </w:rPr>
              <w:t>mento(s)</w:t>
            </w:r>
            <w:r w:rsidRPr="00861B99">
              <w:rPr>
                <w:b/>
                <w:spacing w:val="1"/>
                <w:sz w:val="16"/>
              </w:rPr>
              <w:t xml:space="preserve"> </w:t>
            </w:r>
            <w:r w:rsidRPr="00861B99">
              <w:rPr>
                <w:b/>
                <w:sz w:val="16"/>
              </w:rPr>
              <w:t>comprobató-</w:t>
            </w:r>
            <w:r w:rsidRPr="00861B99">
              <w:rPr>
                <w:b/>
                <w:spacing w:val="1"/>
                <w:sz w:val="16"/>
              </w:rPr>
              <w:t xml:space="preserve"> </w:t>
            </w:r>
            <w:r w:rsidRPr="00861B99">
              <w:rPr>
                <w:b/>
                <w:sz w:val="16"/>
              </w:rPr>
              <w:t>rio(s)</w:t>
            </w:r>
          </w:p>
        </w:tc>
        <w:tc>
          <w:tcPr>
            <w:tcW w:w="1249" w:type="dxa"/>
          </w:tcPr>
          <w:p w14:paraId="4FB4D007" w14:textId="77777777" w:rsidR="00CD2380" w:rsidRDefault="00CD2380">
            <w:pPr>
              <w:pStyle w:val="TableParagraph"/>
              <w:spacing w:before="2"/>
              <w:rPr>
                <w:sz w:val="16"/>
              </w:rPr>
            </w:pPr>
          </w:p>
          <w:p w14:paraId="669D6CCA" w14:textId="77777777" w:rsidR="00CD2380" w:rsidRDefault="00CD2380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Pontuação</w:t>
            </w:r>
          </w:p>
        </w:tc>
      </w:tr>
      <w:tr w:rsidR="00CD2380" w14:paraId="2A9401F0" w14:textId="77777777" w:rsidTr="00CD2380">
        <w:trPr>
          <w:trHeight w:val="369"/>
        </w:trPr>
        <w:tc>
          <w:tcPr>
            <w:tcW w:w="1670" w:type="dxa"/>
          </w:tcPr>
          <w:p w14:paraId="41C5E7D1" w14:textId="77777777" w:rsidR="00CD2380" w:rsidRDefault="00CD2380">
            <w:pPr>
              <w:pStyle w:val="TableParagraph"/>
              <w:spacing w:line="180" w:lineRule="atLeast"/>
              <w:ind w:left="107" w:right="502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Complementar*</w:t>
            </w:r>
          </w:p>
        </w:tc>
        <w:tc>
          <w:tcPr>
            <w:tcW w:w="1584" w:type="dxa"/>
          </w:tcPr>
          <w:p w14:paraId="605B018F" w14:textId="77777777" w:rsidR="00CD2380" w:rsidRDefault="00CD2380">
            <w:pPr>
              <w:pStyle w:val="TableParagraph"/>
              <w:spacing w:line="180" w:lineRule="atLeast"/>
              <w:ind w:left="108" w:right="83"/>
              <w:rPr>
                <w:sz w:val="16"/>
              </w:rPr>
            </w:pPr>
            <w:r>
              <w:rPr>
                <w:spacing w:val="-1"/>
                <w:sz w:val="16"/>
              </w:rPr>
              <w:t>Cursos</w:t>
            </w:r>
            <w:proofErr w:type="gramStart"/>
            <w:r>
              <w:rPr>
                <w:spacing w:val="55"/>
                <w:sz w:val="16"/>
              </w:rPr>
              <w:t xml:space="preserve">  </w:t>
            </w:r>
            <w:proofErr w:type="gramEnd"/>
            <w:r>
              <w:rPr>
                <w:spacing w:val="-1"/>
                <w:sz w:val="16"/>
              </w:rPr>
              <w:t>com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pelo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  <w:tc>
          <w:tcPr>
            <w:tcW w:w="935" w:type="dxa"/>
            <w:vAlign w:val="center"/>
          </w:tcPr>
          <w:p w14:paraId="1E57B37A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70" w:type="dxa"/>
            <w:vAlign w:val="center"/>
          </w:tcPr>
          <w:p w14:paraId="258D11B5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934" w:type="dxa"/>
            <w:vAlign w:val="center"/>
          </w:tcPr>
          <w:p w14:paraId="2FED240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78CAB4A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DF894F8" w14:textId="77777777" w:rsidTr="00CD2380">
        <w:trPr>
          <w:trHeight w:val="734"/>
        </w:trPr>
        <w:tc>
          <w:tcPr>
            <w:tcW w:w="1670" w:type="dxa"/>
            <w:vMerge w:val="restart"/>
          </w:tcPr>
          <w:p w14:paraId="0B1B15AE" w14:textId="77777777" w:rsidR="00CD2380" w:rsidRDefault="00CD238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Atuação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</w:p>
        </w:tc>
        <w:tc>
          <w:tcPr>
            <w:tcW w:w="1584" w:type="dxa"/>
          </w:tcPr>
          <w:p w14:paraId="291B5E3F" w14:textId="77777777" w:rsidR="00CD2380" w:rsidRDefault="00CD2380">
            <w:pPr>
              <w:pStyle w:val="TableParagraph"/>
              <w:ind w:left="108" w:right="139"/>
              <w:rPr>
                <w:sz w:val="16"/>
              </w:rPr>
            </w:pPr>
            <w:r>
              <w:rPr>
                <w:sz w:val="16"/>
              </w:rPr>
              <w:t>Vínculos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profissionais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</w:p>
          <w:p w14:paraId="19FB6CE8" w14:textId="77777777" w:rsidR="00CD2380" w:rsidRDefault="00CD2380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de</w:t>
            </w:r>
            <w:proofErr w:type="gramEnd"/>
            <w:r>
              <w:rPr>
                <w:spacing w:val="-1"/>
                <w:sz w:val="16"/>
              </w:rPr>
              <w:t xml:space="preserve"> biossistemas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(ponto/mês)</w:t>
            </w:r>
          </w:p>
        </w:tc>
        <w:tc>
          <w:tcPr>
            <w:tcW w:w="935" w:type="dxa"/>
            <w:vAlign w:val="center"/>
          </w:tcPr>
          <w:p w14:paraId="5D8DC7D6" w14:textId="77777777" w:rsidR="00CD2380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70" w:type="dxa"/>
            <w:vAlign w:val="center"/>
          </w:tcPr>
          <w:p w14:paraId="2338487E" w14:textId="77777777" w:rsidR="00CD2380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4141C4E4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132B44B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9DCA106" w14:textId="77777777" w:rsidTr="00CD2380">
        <w:trPr>
          <w:trHeight w:val="736"/>
        </w:trPr>
        <w:tc>
          <w:tcPr>
            <w:tcW w:w="1670" w:type="dxa"/>
            <w:vMerge/>
            <w:tcBorders>
              <w:top w:val="nil"/>
            </w:tcBorders>
          </w:tcPr>
          <w:p w14:paraId="4477E288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463A5FBC" w14:textId="77777777" w:rsidR="00CD2380" w:rsidRDefault="00CD2380">
            <w:pPr>
              <w:pStyle w:val="TableParagraph"/>
              <w:spacing w:before="1"/>
              <w:ind w:left="108" w:right="139"/>
              <w:rPr>
                <w:sz w:val="16"/>
              </w:rPr>
            </w:pPr>
            <w:r>
              <w:rPr>
                <w:sz w:val="16"/>
              </w:rPr>
              <w:t>Vínculos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profissionais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</w:p>
          <w:p w14:paraId="48779174" w14:textId="77777777" w:rsidR="00CD2380" w:rsidRDefault="00CD2380">
            <w:pPr>
              <w:pStyle w:val="TableParagraph"/>
              <w:spacing w:line="182" w:lineRule="exact"/>
              <w:ind w:left="108" w:right="69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de</w:t>
            </w:r>
            <w:proofErr w:type="gramEnd"/>
            <w:r>
              <w:rPr>
                <w:spacing w:val="-1"/>
                <w:sz w:val="16"/>
              </w:rPr>
              <w:t xml:space="preserve"> docência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(semestral)</w:t>
            </w:r>
          </w:p>
        </w:tc>
        <w:tc>
          <w:tcPr>
            <w:tcW w:w="935" w:type="dxa"/>
            <w:vAlign w:val="center"/>
          </w:tcPr>
          <w:p w14:paraId="2E13E708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70" w:type="dxa"/>
            <w:vAlign w:val="center"/>
          </w:tcPr>
          <w:p w14:paraId="4C92FA38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3D9607CB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FB5BB3B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61BAE73" w14:textId="77777777" w:rsidTr="00CD2380">
        <w:trPr>
          <w:trHeight w:val="369"/>
        </w:trPr>
        <w:tc>
          <w:tcPr>
            <w:tcW w:w="1670" w:type="dxa"/>
            <w:vMerge w:val="restart"/>
          </w:tcPr>
          <w:p w14:paraId="601A2DCE" w14:textId="77777777" w:rsidR="00CD2380" w:rsidRDefault="00CD23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Projetos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1584" w:type="dxa"/>
          </w:tcPr>
          <w:p w14:paraId="675C34BD" w14:textId="77777777" w:rsidR="00CD2380" w:rsidRDefault="00CD2380">
            <w:pPr>
              <w:pStyle w:val="TableParagraph"/>
              <w:spacing w:line="180" w:lineRule="atLeast"/>
              <w:ind w:left="108" w:right="492"/>
              <w:rPr>
                <w:sz w:val="16"/>
              </w:rPr>
            </w:pPr>
            <w:r>
              <w:rPr>
                <w:sz w:val="16"/>
              </w:rPr>
              <w:t>Coordenação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(ponto/projeto)</w:t>
            </w:r>
          </w:p>
        </w:tc>
        <w:tc>
          <w:tcPr>
            <w:tcW w:w="935" w:type="dxa"/>
            <w:vAlign w:val="center"/>
          </w:tcPr>
          <w:p w14:paraId="57602EFE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070" w:type="dxa"/>
            <w:vAlign w:val="center"/>
          </w:tcPr>
          <w:p w14:paraId="1FF7BB8A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7DE25ADF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FC510A0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2F40E5E" w14:textId="77777777" w:rsidTr="00CD2380">
        <w:trPr>
          <w:trHeight w:val="366"/>
        </w:trPr>
        <w:tc>
          <w:tcPr>
            <w:tcW w:w="1670" w:type="dxa"/>
            <w:vMerge/>
            <w:tcBorders>
              <w:top w:val="nil"/>
            </w:tcBorders>
          </w:tcPr>
          <w:p w14:paraId="1F007A60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70636D71" w14:textId="77777777" w:rsidR="00CD2380" w:rsidRDefault="00CD2380">
            <w:pPr>
              <w:pStyle w:val="TableParagraph"/>
              <w:spacing w:line="182" w:lineRule="exact"/>
              <w:ind w:left="108" w:right="492"/>
              <w:rPr>
                <w:sz w:val="16"/>
              </w:rPr>
            </w:pPr>
            <w:r>
              <w:rPr>
                <w:sz w:val="16"/>
              </w:rPr>
              <w:t>Equipe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(ponto/projeto)</w:t>
            </w:r>
          </w:p>
        </w:tc>
        <w:tc>
          <w:tcPr>
            <w:tcW w:w="935" w:type="dxa"/>
            <w:vAlign w:val="center"/>
          </w:tcPr>
          <w:p w14:paraId="316A8D93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70" w:type="dxa"/>
            <w:vAlign w:val="center"/>
          </w:tcPr>
          <w:p w14:paraId="5FC60E40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4C1DA2E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27FEBF0D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EEB8A30" w14:textId="77777777" w:rsidTr="00CD2380">
        <w:trPr>
          <w:trHeight w:val="369"/>
        </w:trPr>
        <w:tc>
          <w:tcPr>
            <w:tcW w:w="1670" w:type="dxa"/>
            <w:vMerge w:val="restart"/>
          </w:tcPr>
          <w:p w14:paraId="17D81247" w14:textId="77777777" w:rsidR="00CD2380" w:rsidRDefault="00CD23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Projetos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extensão</w:t>
            </w:r>
          </w:p>
        </w:tc>
        <w:tc>
          <w:tcPr>
            <w:tcW w:w="1584" w:type="dxa"/>
          </w:tcPr>
          <w:p w14:paraId="5741F772" w14:textId="77777777" w:rsidR="00CD2380" w:rsidRDefault="00CD2380">
            <w:pPr>
              <w:pStyle w:val="TableParagraph"/>
              <w:spacing w:line="180" w:lineRule="atLeast"/>
              <w:ind w:left="108" w:right="492"/>
              <w:rPr>
                <w:sz w:val="16"/>
              </w:rPr>
            </w:pPr>
            <w:r>
              <w:rPr>
                <w:sz w:val="16"/>
              </w:rPr>
              <w:t>Coordenação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(ponto/projeto)</w:t>
            </w:r>
          </w:p>
        </w:tc>
        <w:tc>
          <w:tcPr>
            <w:tcW w:w="935" w:type="dxa"/>
            <w:vAlign w:val="center"/>
          </w:tcPr>
          <w:p w14:paraId="18BEBF76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070" w:type="dxa"/>
            <w:vAlign w:val="center"/>
          </w:tcPr>
          <w:p w14:paraId="68C3CCAF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3A9045F8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4BD90041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F29D688" w14:textId="77777777" w:rsidTr="00CD2380">
        <w:trPr>
          <w:trHeight w:val="366"/>
        </w:trPr>
        <w:tc>
          <w:tcPr>
            <w:tcW w:w="1670" w:type="dxa"/>
            <w:vMerge/>
            <w:tcBorders>
              <w:top w:val="nil"/>
            </w:tcBorders>
          </w:tcPr>
          <w:p w14:paraId="0D2145B5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507BE44E" w14:textId="77777777" w:rsidR="00CD2380" w:rsidRDefault="00CD2380">
            <w:pPr>
              <w:pStyle w:val="TableParagraph"/>
              <w:spacing w:line="182" w:lineRule="exact"/>
              <w:ind w:left="108" w:right="492"/>
              <w:rPr>
                <w:sz w:val="16"/>
              </w:rPr>
            </w:pPr>
            <w:r>
              <w:rPr>
                <w:sz w:val="16"/>
              </w:rPr>
              <w:t>Equipe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(ponto/projeto)</w:t>
            </w:r>
          </w:p>
        </w:tc>
        <w:tc>
          <w:tcPr>
            <w:tcW w:w="935" w:type="dxa"/>
            <w:vAlign w:val="center"/>
          </w:tcPr>
          <w:p w14:paraId="3BF25CFA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70" w:type="dxa"/>
            <w:vAlign w:val="center"/>
          </w:tcPr>
          <w:p w14:paraId="5BE5B816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16D418F5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1CE373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B9B726C" w14:textId="77777777" w:rsidTr="00CD2380">
        <w:trPr>
          <w:trHeight w:val="551"/>
        </w:trPr>
        <w:tc>
          <w:tcPr>
            <w:tcW w:w="1670" w:type="dxa"/>
          </w:tcPr>
          <w:p w14:paraId="43180229" w14:textId="77777777" w:rsidR="00CD2380" w:rsidRDefault="00CD23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</w:p>
        </w:tc>
        <w:tc>
          <w:tcPr>
            <w:tcW w:w="1584" w:type="dxa"/>
          </w:tcPr>
          <w:p w14:paraId="0B17C82C" w14:textId="77777777" w:rsidR="00CD2380" w:rsidRDefault="00CD2380" w:rsidP="008323EA">
            <w:pPr>
              <w:pStyle w:val="TableParagraph"/>
              <w:spacing w:before="1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menções</w:t>
            </w:r>
          </w:p>
          <w:p w14:paraId="2A66FB54" w14:textId="77777777" w:rsidR="00CD2380" w:rsidRDefault="00CD2380" w:rsidP="008323EA">
            <w:pPr>
              <w:pStyle w:val="TableParagraph"/>
              <w:spacing w:line="182" w:lineRule="exact"/>
              <w:ind w:left="108" w:right="724"/>
              <w:jc w:val="both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em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</w:p>
        </w:tc>
        <w:tc>
          <w:tcPr>
            <w:tcW w:w="935" w:type="dxa"/>
            <w:vAlign w:val="center"/>
          </w:tcPr>
          <w:p w14:paraId="4BC499F6" w14:textId="77777777" w:rsidR="00CD2380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1070" w:type="dxa"/>
            <w:vAlign w:val="center"/>
          </w:tcPr>
          <w:p w14:paraId="5053410B" w14:textId="77777777" w:rsidR="00CD2380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934" w:type="dxa"/>
            <w:vAlign w:val="center"/>
          </w:tcPr>
          <w:p w14:paraId="24F3123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1C0DE1C8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859E508" w14:textId="77777777" w:rsidTr="008A1A98">
        <w:trPr>
          <w:trHeight w:val="297"/>
        </w:trPr>
        <w:tc>
          <w:tcPr>
            <w:tcW w:w="1670" w:type="dxa"/>
            <w:vMerge w:val="restart"/>
            <w:vAlign w:val="center"/>
          </w:tcPr>
          <w:p w14:paraId="75817EFC" w14:textId="77777777" w:rsidR="00CD2380" w:rsidRDefault="00CD2380" w:rsidP="008A1A98">
            <w:pPr>
              <w:pStyle w:val="TableParagraph"/>
              <w:spacing w:before="1"/>
              <w:ind w:left="107" w:right="355"/>
              <w:jc w:val="both"/>
              <w:rPr>
                <w:sz w:val="16"/>
              </w:rPr>
            </w:pPr>
            <w:r>
              <w:rPr>
                <w:sz w:val="16"/>
              </w:rPr>
              <w:t>Artigos completos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publicados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periódicos**</w:t>
            </w:r>
          </w:p>
        </w:tc>
        <w:tc>
          <w:tcPr>
            <w:tcW w:w="1584" w:type="dxa"/>
          </w:tcPr>
          <w:p w14:paraId="03F17D04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A1</w:t>
            </w:r>
          </w:p>
        </w:tc>
        <w:tc>
          <w:tcPr>
            <w:tcW w:w="935" w:type="dxa"/>
            <w:vAlign w:val="center"/>
          </w:tcPr>
          <w:p w14:paraId="6255B27B" w14:textId="4C3F8945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12</w:t>
            </w:r>
          </w:p>
        </w:tc>
        <w:tc>
          <w:tcPr>
            <w:tcW w:w="1070" w:type="dxa"/>
            <w:vAlign w:val="center"/>
          </w:tcPr>
          <w:p w14:paraId="0CAD0316" w14:textId="5F98A467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120</w:t>
            </w:r>
          </w:p>
        </w:tc>
        <w:tc>
          <w:tcPr>
            <w:tcW w:w="1934" w:type="dxa"/>
            <w:vAlign w:val="center"/>
          </w:tcPr>
          <w:p w14:paraId="645C13C5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B6F4FE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2DF5D9E" w14:textId="77777777" w:rsidTr="00CD2380">
        <w:trPr>
          <w:trHeight w:val="302"/>
        </w:trPr>
        <w:tc>
          <w:tcPr>
            <w:tcW w:w="1670" w:type="dxa"/>
            <w:vMerge/>
            <w:tcBorders>
              <w:top w:val="nil"/>
            </w:tcBorders>
          </w:tcPr>
          <w:p w14:paraId="6BB424A4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78EEA561" w14:textId="77777777" w:rsidR="00CD2380" w:rsidRPr="00861B99" w:rsidRDefault="00CD2380">
            <w:pPr>
              <w:pStyle w:val="TableParagraph"/>
              <w:spacing w:before="2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A2</w:t>
            </w:r>
          </w:p>
        </w:tc>
        <w:tc>
          <w:tcPr>
            <w:tcW w:w="935" w:type="dxa"/>
            <w:vAlign w:val="center"/>
          </w:tcPr>
          <w:p w14:paraId="764B798A" w14:textId="1006EABB" w:rsidR="00CD2380" w:rsidRPr="00861B99" w:rsidRDefault="00CD2380" w:rsidP="00FC5489">
            <w:pPr>
              <w:pStyle w:val="TableParagraph"/>
              <w:spacing w:before="2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070" w:type="dxa"/>
            <w:vAlign w:val="center"/>
          </w:tcPr>
          <w:p w14:paraId="48829459" w14:textId="091DB183" w:rsidR="00CD2380" w:rsidRPr="00861B99" w:rsidRDefault="00CD2380" w:rsidP="00FC5489">
            <w:pPr>
              <w:pStyle w:val="TableParagraph"/>
              <w:spacing w:before="2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100</w:t>
            </w:r>
          </w:p>
        </w:tc>
        <w:tc>
          <w:tcPr>
            <w:tcW w:w="1934" w:type="dxa"/>
            <w:vAlign w:val="center"/>
          </w:tcPr>
          <w:p w14:paraId="548205DA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1B276F2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14112E5C" w14:textId="77777777" w:rsidTr="00CD2380">
        <w:trPr>
          <w:trHeight w:val="299"/>
        </w:trPr>
        <w:tc>
          <w:tcPr>
            <w:tcW w:w="1670" w:type="dxa"/>
            <w:vMerge/>
            <w:tcBorders>
              <w:top w:val="nil"/>
            </w:tcBorders>
          </w:tcPr>
          <w:p w14:paraId="5E175050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3F70E5B4" w14:textId="3E800A1F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A3</w:t>
            </w:r>
          </w:p>
        </w:tc>
        <w:tc>
          <w:tcPr>
            <w:tcW w:w="935" w:type="dxa"/>
            <w:vAlign w:val="center"/>
          </w:tcPr>
          <w:p w14:paraId="6928FFA8" w14:textId="67887F67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8</w:t>
            </w:r>
            <w:proofErr w:type="gramEnd"/>
          </w:p>
        </w:tc>
        <w:tc>
          <w:tcPr>
            <w:tcW w:w="1070" w:type="dxa"/>
            <w:vAlign w:val="center"/>
          </w:tcPr>
          <w:p w14:paraId="64E4C4FE" w14:textId="6C8C9465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80</w:t>
            </w:r>
          </w:p>
        </w:tc>
        <w:tc>
          <w:tcPr>
            <w:tcW w:w="1934" w:type="dxa"/>
            <w:vAlign w:val="center"/>
          </w:tcPr>
          <w:p w14:paraId="376632DE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6BA4C62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FB26064" w14:textId="77777777" w:rsidTr="00CD2380">
        <w:trPr>
          <w:trHeight w:val="299"/>
        </w:trPr>
        <w:tc>
          <w:tcPr>
            <w:tcW w:w="1670" w:type="dxa"/>
            <w:vMerge/>
            <w:tcBorders>
              <w:top w:val="nil"/>
            </w:tcBorders>
          </w:tcPr>
          <w:p w14:paraId="722C4255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26F99896" w14:textId="5AFE71EB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A4</w:t>
            </w:r>
          </w:p>
        </w:tc>
        <w:tc>
          <w:tcPr>
            <w:tcW w:w="935" w:type="dxa"/>
            <w:vAlign w:val="center"/>
          </w:tcPr>
          <w:p w14:paraId="505F86F0" w14:textId="0C6906F2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6</w:t>
            </w:r>
            <w:proofErr w:type="gramEnd"/>
          </w:p>
        </w:tc>
        <w:tc>
          <w:tcPr>
            <w:tcW w:w="1070" w:type="dxa"/>
            <w:vAlign w:val="center"/>
          </w:tcPr>
          <w:p w14:paraId="7BC873DC" w14:textId="034AD54E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60</w:t>
            </w:r>
          </w:p>
        </w:tc>
        <w:tc>
          <w:tcPr>
            <w:tcW w:w="1934" w:type="dxa"/>
            <w:vAlign w:val="center"/>
          </w:tcPr>
          <w:p w14:paraId="5411B47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4645D2B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61C3BDD" w14:textId="77777777" w:rsidTr="00CD2380">
        <w:trPr>
          <w:trHeight w:val="299"/>
        </w:trPr>
        <w:tc>
          <w:tcPr>
            <w:tcW w:w="1670" w:type="dxa"/>
            <w:vMerge/>
            <w:tcBorders>
              <w:top w:val="nil"/>
            </w:tcBorders>
          </w:tcPr>
          <w:p w14:paraId="7928E452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30CC11B4" w14:textId="39CBBDB4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B1</w:t>
            </w:r>
          </w:p>
        </w:tc>
        <w:tc>
          <w:tcPr>
            <w:tcW w:w="935" w:type="dxa"/>
            <w:vAlign w:val="center"/>
          </w:tcPr>
          <w:p w14:paraId="1FD0003B" w14:textId="515795C3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4</w:t>
            </w:r>
            <w:proofErr w:type="gramEnd"/>
          </w:p>
        </w:tc>
        <w:tc>
          <w:tcPr>
            <w:tcW w:w="1070" w:type="dxa"/>
            <w:vAlign w:val="center"/>
          </w:tcPr>
          <w:p w14:paraId="09A5A91C" w14:textId="6BE014DC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40</w:t>
            </w:r>
          </w:p>
        </w:tc>
        <w:tc>
          <w:tcPr>
            <w:tcW w:w="1934" w:type="dxa"/>
            <w:vAlign w:val="center"/>
          </w:tcPr>
          <w:p w14:paraId="33554A3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A0C54C0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445E12B1" w14:textId="77777777" w:rsidTr="00CD2380">
        <w:trPr>
          <w:trHeight w:val="299"/>
        </w:trPr>
        <w:tc>
          <w:tcPr>
            <w:tcW w:w="1670" w:type="dxa"/>
            <w:vMerge/>
            <w:tcBorders>
              <w:top w:val="nil"/>
            </w:tcBorders>
          </w:tcPr>
          <w:p w14:paraId="34317FA0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69F9FE28" w14:textId="2CD35DF9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B2</w:t>
            </w:r>
          </w:p>
        </w:tc>
        <w:tc>
          <w:tcPr>
            <w:tcW w:w="935" w:type="dxa"/>
            <w:vAlign w:val="center"/>
          </w:tcPr>
          <w:p w14:paraId="369826FD" w14:textId="5A84F22A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3</w:t>
            </w:r>
            <w:proofErr w:type="gramEnd"/>
          </w:p>
        </w:tc>
        <w:tc>
          <w:tcPr>
            <w:tcW w:w="1070" w:type="dxa"/>
            <w:vAlign w:val="center"/>
          </w:tcPr>
          <w:p w14:paraId="061C8551" w14:textId="12498455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30</w:t>
            </w:r>
          </w:p>
        </w:tc>
        <w:tc>
          <w:tcPr>
            <w:tcW w:w="1934" w:type="dxa"/>
            <w:vAlign w:val="center"/>
          </w:tcPr>
          <w:p w14:paraId="0F3319E5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67512C6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B689B91" w14:textId="77777777" w:rsidTr="00CD2380">
        <w:trPr>
          <w:trHeight w:val="297"/>
        </w:trPr>
        <w:tc>
          <w:tcPr>
            <w:tcW w:w="1670" w:type="dxa"/>
            <w:vMerge/>
            <w:tcBorders>
              <w:top w:val="nil"/>
            </w:tcBorders>
          </w:tcPr>
          <w:p w14:paraId="67FFE531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5F088149" w14:textId="0EC8C0AE" w:rsidR="00CD2380" w:rsidRPr="00861B99" w:rsidRDefault="00CD2380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B3</w:t>
            </w:r>
          </w:p>
        </w:tc>
        <w:tc>
          <w:tcPr>
            <w:tcW w:w="935" w:type="dxa"/>
            <w:vAlign w:val="center"/>
          </w:tcPr>
          <w:p w14:paraId="6454AA5B" w14:textId="577B305C" w:rsidR="00CD2380" w:rsidRPr="00861B99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2</w:t>
            </w:r>
            <w:proofErr w:type="gramEnd"/>
          </w:p>
        </w:tc>
        <w:tc>
          <w:tcPr>
            <w:tcW w:w="1070" w:type="dxa"/>
            <w:vAlign w:val="center"/>
          </w:tcPr>
          <w:p w14:paraId="1F1840EC" w14:textId="5BFECD6A" w:rsidR="00CD2380" w:rsidRPr="00861B99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20</w:t>
            </w:r>
          </w:p>
        </w:tc>
        <w:tc>
          <w:tcPr>
            <w:tcW w:w="1934" w:type="dxa"/>
            <w:vAlign w:val="center"/>
          </w:tcPr>
          <w:p w14:paraId="007F6BBD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354E882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2F10811C" w14:textId="77777777" w:rsidTr="00CD2380">
        <w:trPr>
          <w:trHeight w:val="297"/>
        </w:trPr>
        <w:tc>
          <w:tcPr>
            <w:tcW w:w="1670" w:type="dxa"/>
            <w:vMerge/>
            <w:tcBorders>
              <w:top w:val="nil"/>
            </w:tcBorders>
          </w:tcPr>
          <w:p w14:paraId="29C96219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2DC5189F" w14:textId="5A97C57E" w:rsidR="00CD2380" w:rsidRPr="00861B99" w:rsidRDefault="00CD2380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B4</w:t>
            </w:r>
          </w:p>
        </w:tc>
        <w:tc>
          <w:tcPr>
            <w:tcW w:w="935" w:type="dxa"/>
            <w:vAlign w:val="center"/>
          </w:tcPr>
          <w:p w14:paraId="7D4E66CC" w14:textId="352AF2CC" w:rsidR="00CD2380" w:rsidRPr="00861B99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1,5</w:t>
            </w:r>
          </w:p>
        </w:tc>
        <w:tc>
          <w:tcPr>
            <w:tcW w:w="1070" w:type="dxa"/>
            <w:vAlign w:val="center"/>
          </w:tcPr>
          <w:p w14:paraId="43CA948C" w14:textId="0D2202FB" w:rsidR="00CD2380" w:rsidRPr="00861B99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15</w:t>
            </w:r>
          </w:p>
        </w:tc>
        <w:tc>
          <w:tcPr>
            <w:tcW w:w="1934" w:type="dxa"/>
            <w:vAlign w:val="center"/>
          </w:tcPr>
          <w:p w14:paraId="4DB1A330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2CE4A98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40136E4D" w14:textId="77777777" w:rsidTr="00CD2380">
        <w:trPr>
          <w:trHeight w:val="290"/>
        </w:trPr>
        <w:tc>
          <w:tcPr>
            <w:tcW w:w="1670" w:type="dxa"/>
            <w:vMerge/>
            <w:tcBorders>
              <w:top w:val="nil"/>
            </w:tcBorders>
          </w:tcPr>
          <w:p w14:paraId="0A7C406A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5BBFC92B" w14:textId="3E00DA73" w:rsidR="00CD2380" w:rsidRPr="00861B99" w:rsidRDefault="00CD2380" w:rsidP="008323EA">
            <w:pPr>
              <w:pStyle w:val="TableParagraph"/>
              <w:spacing w:line="183" w:lineRule="exact"/>
              <w:ind w:left="108"/>
              <w:jc w:val="both"/>
              <w:rPr>
                <w:sz w:val="16"/>
              </w:rPr>
            </w:pPr>
            <w:r w:rsidRPr="00861B99">
              <w:rPr>
                <w:sz w:val="16"/>
              </w:rPr>
              <w:t>C e Indexados e não classificados no Qualis</w:t>
            </w:r>
          </w:p>
        </w:tc>
        <w:tc>
          <w:tcPr>
            <w:tcW w:w="935" w:type="dxa"/>
            <w:vAlign w:val="center"/>
          </w:tcPr>
          <w:p w14:paraId="67956C55" w14:textId="7680CCC1" w:rsidR="00CD2380" w:rsidRPr="00861B99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1,0</w:t>
            </w:r>
          </w:p>
        </w:tc>
        <w:tc>
          <w:tcPr>
            <w:tcW w:w="1070" w:type="dxa"/>
            <w:vAlign w:val="center"/>
          </w:tcPr>
          <w:p w14:paraId="6A69E06D" w14:textId="5914B8F4" w:rsidR="00CD2380" w:rsidRPr="00861B99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934" w:type="dxa"/>
            <w:vAlign w:val="center"/>
          </w:tcPr>
          <w:p w14:paraId="7AD3B6D8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271A8956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7CFD1FEC" w14:textId="77777777" w:rsidTr="00CD2380">
        <w:trPr>
          <w:trHeight w:val="723"/>
        </w:trPr>
        <w:tc>
          <w:tcPr>
            <w:tcW w:w="1670" w:type="dxa"/>
            <w:vMerge/>
            <w:tcBorders>
              <w:top w:val="nil"/>
            </w:tcBorders>
          </w:tcPr>
          <w:p w14:paraId="5724F4EF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3FD56285" w14:textId="77777777" w:rsidR="00CD2380" w:rsidRPr="00861B99" w:rsidRDefault="00CD2380" w:rsidP="008323EA">
            <w:pPr>
              <w:pStyle w:val="TableParagraph"/>
              <w:spacing w:before="1"/>
              <w:ind w:left="108" w:right="87"/>
              <w:jc w:val="both"/>
              <w:rPr>
                <w:sz w:val="16"/>
              </w:rPr>
            </w:pPr>
            <w:r w:rsidRPr="00861B99">
              <w:rPr>
                <w:sz w:val="16"/>
              </w:rPr>
              <w:t>Artigo</w:t>
            </w:r>
            <w:r w:rsidRPr="00861B99">
              <w:rPr>
                <w:spacing w:val="31"/>
                <w:sz w:val="16"/>
              </w:rPr>
              <w:t xml:space="preserve"> </w:t>
            </w:r>
            <w:r w:rsidRPr="00861B99">
              <w:rPr>
                <w:sz w:val="16"/>
              </w:rPr>
              <w:t>em</w:t>
            </w:r>
            <w:r w:rsidRPr="00861B99">
              <w:rPr>
                <w:spacing w:val="30"/>
                <w:sz w:val="16"/>
              </w:rPr>
              <w:t xml:space="preserve"> </w:t>
            </w:r>
            <w:r w:rsidRPr="00861B99">
              <w:rPr>
                <w:sz w:val="16"/>
              </w:rPr>
              <w:t>periódico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pacing w:val="-1"/>
                <w:sz w:val="16"/>
              </w:rPr>
              <w:t>indexado</w:t>
            </w:r>
            <w:r w:rsidRPr="00861B99">
              <w:rPr>
                <w:spacing w:val="-8"/>
                <w:sz w:val="16"/>
              </w:rPr>
              <w:t xml:space="preserve"> </w:t>
            </w:r>
            <w:r w:rsidRPr="00861B99">
              <w:rPr>
                <w:sz w:val="16"/>
              </w:rPr>
              <w:t>sem</w:t>
            </w:r>
            <w:r w:rsidRPr="00861B99">
              <w:rPr>
                <w:spacing w:val="-8"/>
                <w:sz w:val="16"/>
              </w:rPr>
              <w:t xml:space="preserve"> </w:t>
            </w:r>
            <w:r w:rsidRPr="00861B99">
              <w:rPr>
                <w:sz w:val="16"/>
              </w:rPr>
              <w:t>Qualis,</w:t>
            </w:r>
          </w:p>
          <w:p w14:paraId="78315F28" w14:textId="77777777" w:rsidR="00CD2380" w:rsidRPr="00861B99" w:rsidRDefault="00CD2380" w:rsidP="008323EA">
            <w:pPr>
              <w:pStyle w:val="TableParagraph"/>
              <w:spacing w:line="182" w:lineRule="exact"/>
              <w:ind w:left="108"/>
              <w:jc w:val="both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mas</w:t>
            </w:r>
            <w:proofErr w:type="gramEnd"/>
            <w:r w:rsidRPr="00861B99">
              <w:rPr>
                <w:spacing w:val="3"/>
                <w:sz w:val="16"/>
              </w:rPr>
              <w:t xml:space="preserve"> </w:t>
            </w:r>
            <w:r w:rsidRPr="00861B99">
              <w:rPr>
                <w:sz w:val="16"/>
              </w:rPr>
              <w:t>com</w:t>
            </w:r>
            <w:r w:rsidRPr="00861B99">
              <w:rPr>
                <w:spacing w:val="2"/>
                <w:sz w:val="16"/>
              </w:rPr>
              <w:t xml:space="preserve"> </w:t>
            </w:r>
            <w:r w:rsidRPr="00861B99">
              <w:rPr>
                <w:sz w:val="16"/>
              </w:rPr>
              <w:t>fator</w:t>
            </w:r>
            <w:r w:rsidRPr="00861B99">
              <w:rPr>
                <w:spacing w:val="2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impacto</w:t>
            </w:r>
            <w:r w:rsidRPr="00861B99">
              <w:rPr>
                <w:spacing w:val="-2"/>
                <w:sz w:val="16"/>
              </w:rPr>
              <w:t xml:space="preserve"> </w:t>
            </w:r>
            <w:r w:rsidRPr="00861B99">
              <w:rPr>
                <w:sz w:val="16"/>
              </w:rPr>
              <w:t>acima</w:t>
            </w:r>
            <w:r w:rsidRPr="00861B99">
              <w:rPr>
                <w:spacing w:val="-2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1.</w:t>
            </w:r>
          </w:p>
        </w:tc>
        <w:tc>
          <w:tcPr>
            <w:tcW w:w="935" w:type="dxa"/>
            <w:vAlign w:val="center"/>
          </w:tcPr>
          <w:p w14:paraId="191C6F61" w14:textId="77777777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4</w:t>
            </w:r>
            <w:proofErr w:type="gramEnd"/>
          </w:p>
        </w:tc>
        <w:tc>
          <w:tcPr>
            <w:tcW w:w="1070" w:type="dxa"/>
            <w:vAlign w:val="center"/>
          </w:tcPr>
          <w:p w14:paraId="72E99ACD" w14:textId="77777777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40</w:t>
            </w:r>
          </w:p>
        </w:tc>
        <w:tc>
          <w:tcPr>
            <w:tcW w:w="1934" w:type="dxa"/>
            <w:vAlign w:val="center"/>
          </w:tcPr>
          <w:p w14:paraId="06E49E04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0B8EB687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4A61F32D" w14:textId="77777777" w:rsidTr="00CD2380">
        <w:trPr>
          <w:trHeight w:val="297"/>
        </w:trPr>
        <w:tc>
          <w:tcPr>
            <w:tcW w:w="1670" w:type="dxa"/>
            <w:vMerge w:val="restart"/>
          </w:tcPr>
          <w:p w14:paraId="00495F91" w14:textId="77777777" w:rsidR="00CD2380" w:rsidRPr="00861B99" w:rsidRDefault="00CD2380">
            <w:pPr>
              <w:pStyle w:val="TableParagraph"/>
              <w:spacing w:before="1"/>
              <w:ind w:left="107"/>
              <w:rPr>
                <w:sz w:val="16"/>
              </w:rPr>
            </w:pPr>
            <w:r w:rsidRPr="00861B99">
              <w:rPr>
                <w:sz w:val="16"/>
              </w:rPr>
              <w:t>Capítulos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livros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publicados</w:t>
            </w:r>
          </w:p>
        </w:tc>
        <w:tc>
          <w:tcPr>
            <w:tcW w:w="1584" w:type="dxa"/>
          </w:tcPr>
          <w:p w14:paraId="19E3EEFB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Com</w:t>
            </w:r>
            <w:r w:rsidRPr="00861B99">
              <w:rPr>
                <w:spacing w:val="-4"/>
                <w:sz w:val="16"/>
              </w:rPr>
              <w:t xml:space="preserve"> </w:t>
            </w:r>
            <w:r w:rsidRPr="00861B99">
              <w:rPr>
                <w:sz w:val="16"/>
              </w:rPr>
              <w:t>ISBN</w:t>
            </w:r>
          </w:p>
        </w:tc>
        <w:tc>
          <w:tcPr>
            <w:tcW w:w="935" w:type="dxa"/>
            <w:vAlign w:val="center"/>
          </w:tcPr>
          <w:p w14:paraId="5853DA97" w14:textId="64D78928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1</w:t>
            </w:r>
            <w:proofErr w:type="gramEnd"/>
          </w:p>
        </w:tc>
        <w:tc>
          <w:tcPr>
            <w:tcW w:w="1070" w:type="dxa"/>
            <w:vAlign w:val="center"/>
          </w:tcPr>
          <w:p w14:paraId="23F5BF09" w14:textId="45A7660A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934" w:type="dxa"/>
            <w:vAlign w:val="center"/>
          </w:tcPr>
          <w:p w14:paraId="25AE82B4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2D90357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A554116" w14:textId="77777777" w:rsidTr="00CD2380">
        <w:trPr>
          <w:trHeight w:val="300"/>
        </w:trPr>
        <w:tc>
          <w:tcPr>
            <w:tcW w:w="1670" w:type="dxa"/>
            <w:vMerge/>
            <w:tcBorders>
              <w:top w:val="nil"/>
            </w:tcBorders>
          </w:tcPr>
          <w:p w14:paraId="2ABAE5A2" w14:textId="77777777" w:rsidR="00CD2380" w:rsidRPr="00861B99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5F083AFC" w14:textId="77777777" w:rsidR="00CD2380" w:rsidRPr="00861B99" w:rsidRDefault="00CD2380">
            <w:pPr>
              <w:pStyle w:val="TableParagraph"/>
              <w:spacing w:before="2"/>
              <w:ind w:left="108"/>
              <w:rPr>
                <w:sz w:val="16"/>
              </w:rPr>
            </w:pPr>
            <w:r w:rsidRPr="00861B99">
              <w:rPr>
                <w:sz w:val="16"/>
              </w:rPr>
              <w:t>Sem</w:t>
            </w:r>
            <w:r w:rsidRPr="00861B99">
              <w:rPr>
                <w:spacing w:val="-1"/>
                <w:sz w:val="16"/>
              </w:rPr>
              <w:t xml:space="preserve"> </w:t>
            </w:r>
            <w:r w:rsidRPr="00861B99">
              <w:rPr>
                <w:sz w:val="16"/>
              </w:rPr>
              <w:t>ISBN</w:t>
            </w:r>
          </w:p>
        </w:tc>
        <w:tc>
          <w:tcPr>
            <w:tcW w:w="935" w:type="dxa"/>
            <w:vAlign w:val="center"/>
          </w:tcPr>
          <w:p w14:paraId="59CBCC28" w14:textId="11BA3816" w:rsidR="00CD2380" w:rsidRPr="00861B99" w:rsidRDefault="00CD2380" w:rsidP="00FC5489">
            <w:pPr>
              <w:pStyle w:val="TableParagraph"/>
              <w:spacing w:before="2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0,5</w:t>
            </w:r>
          </w:p>
        </w:tc>
        <w:tc>
          <w:tcPr>
            <w:tcW w:w="1070" w:type="dxa"/>
            <w:vAlign w:val="center"/>
          </w:tcPr>
          <w:p w14:paraId="7A6408F9" w14:textId="77777777" w:rsidR="00CD2380" w:rsidRPr="00861B99" w:rsidRDefault="00CD2380" w:rsidP="00FC5489">
            <w:pPr>
              <w:pStyle w:val="TableParagraph"/>
              <w:spacing w:before="2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6AB92E9E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5D3E4E78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3C7E407" w14:textId="77777777" w:rsidTr="00CD2380">
        <w:trPr>
          <w:trHeight w:val="299"/>
        </w:trPr>
        <w:tc>
          <w:tcPr>
            <w:tcW w:w="1670" w:type="dxa"/>
            <w:vMerge w:val="restart"/>
          </w:tcPr>
          <w:p w14:paraId="73AECD9E" w14:textId="77777777" w:rsidR="00CD2380" w:rsidRPr="00861B99" w:rsidRDefault="00CD2380">
            <w:pPr>
              <w:pStyle w:val="TableParagraph"/>
              <w:tabs>
                <w:tab w:val="left" w:pos="867"/>
              </w:tabs>
              <w:spacing w:before="1"/>
              <w:ind w:left="107" w:right="94"/>
              <w:rPr>
                <w:sz w:val="16"/>
              </w:rPr>
            </w:pPr>
            <w:r w:rsidRPr="00861B99">
              <w:rPr>
                <w:sz w:val="16"/>
              </w:rPr>
              <w:t>Livros</w:t>
            </w:r>
            <w:r w:rsidRPr="00861B99">
              <w:rPr>
                <w:sz w:val="16"/>
              </w:rPr>
              <w:tab/>
              <w:t>publicados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(com</w:t>
            </w:r>
            <w:r w:rsidRPr="00861B99">
              <w:rPr>
                <w:spacing w:val="-1"/>
                <w:sz w:val="16"/>
              </w:rPr>
              <w:t xml:space="preserve"> </w:t>
            </w:r>
            <w:r w:rsidRPr="00861B99">
              <w:rPr>
                <w:sz w:val="16"/>
              </w:rPr>
              <w:t>ISBN)</w:t>
            </w:r>
          </w:p>
        </w:tc>
        <w:tc>
          <w:tcPr>
            <w:tcW w:w="1584" w:type="dxa"/>
          </w:tcPr>
          <w:p w14:paraId="1413246E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Internacional</w:t>
            </w:r>
          </w:p>
        </w:tc>
        <w:tc>
          <w:tcPr>
            <w:tcW w:w="935" w:type="dxa"/>
            <w:vAlign w:val="center"/>
          </w:tcPr>
          <w:p w14:paraId="3D695785" w14:textId="77777777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070" w:type="dxa"/>
            <w:vAlign w:val="center"/>
          </w:tcPr>
          <w:p w14:paraId="0D4F4EB4" w14:textId="77777777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100</w:t>
            </w:r>
          </w:p>
        </w:tc>
        <w:tc>
          <w:tcPr>
            <w:tcW w:w="1934" w:type="dxa"/>
            <w:vAlign w:val="center"/>
          </w:tcPr>
          <w:p w14:paraId="368B0A8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0F1F0322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7500391" w14:textId="77777777" w:rsidTr="00CD2380">
        <w:trPr>
          <w:trHeight w:val="301"/>
        </w:trPr>
        <w:tc>
          <w:tcPr>
            <w:tcW w:w="1670" w:type="dxa"/>
            <w:vMerge/>
            <w:tcBorders>
              <w:top w:val="nil"/>
            </w:tcBorders>
          </w:tcPr>
          <w:p w14:paraId="1683AE9F" w14:textId="77777777" w:rsidR="00CD2380" w:rsidRPr="00861B99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54CEC794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Nacional</w:t>
            </w:r>
          </w:p>
        </w:tc>
        <w:tc>
          <w:tcPr>
            <w:tcW w:w="935" w:type="dxa"/>
            <w:vAlign w:val="center"/>
          </w:tcPr>
          <w:p w14:paraId="1BCB4CFD" w14:textId="77777777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4</w:t>
            </w:r>
            <w:proofErr w:type="gramEnd"/>
          </w:p>
        </w:tc>
        <w:tc>
          <w:tcPr>
            <w:tcW w:w="1070" w:type="dxa"/>
            <w:vAlign w:val="center"/>
          </w:tcPr>
          <w:p w14:paraId="61553FAE" w14:textId="705669F8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40</w:t>
            </w:r>
          </w:p>
        </w:tc>
        <w:tc>
          <w:tcPr>
            <w:tcW w:w="1934" w:type="dxa"/>
            <w:vAlign w:val="center"/>
          </w:tcPr>
          <w:p w14:paraId="1E78D1C7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1C14716C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606B3975" w14:textId="77777777" w:rsidTr="00CD2380">
        <w:trPr>
          <w:trHeight w:val="299"/>
        </w:trPr>
        <w:tc>
          <w:tcPr>
            <w:tcW w:w="1670" w:type="dxa"/>
            <w:vMerge w:val="restart"/>
          </w:tcPr>
          <w:p w14:paraId="72632E20" w14:textId="7F4072DA" w:rsidR="00CD2380" w:rsidRPr="00861B99" w:rsidRDefault="00CD2380" w:rsidP="00F06A91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861B99">
              <w:rPr>
                <w:sz w:val="16"/>
              </w:rPr>
              <w:t xml:space="preserve">Resumos completos publicados em anais de congressos (acima de </w:t>
            </w:r>
            <w:proofErr w:type="gramStart"/>
            <w:r w:rsidRPr="00861B99">
              <w:rPr>
                <w:sz w:val="16"/>
              </w:rPr>
              <w:t>6</w:t>
            </w:r>
            <w:proofErr w:type="gramEnd"/>
            <w:r w:rsidRPr="00861B99">
              <w:rPr>
                <w:sz w:val="16"/>
              </w:rPr>
              <w:t xml:space="preserve"> páginas)</w:t>
            </w:r>
          </w:p>
        </w:tc>
        <w:tc>
          <w:tcPr>
            <w:tcW w:w="1584" w:type="dxa"/>
          </w:tcPr>
          <w:p w14:paraId="61ED6EDE" w14:textId="68943ACC" w:rsidR="00CD2380" w:rsidRPr="00861B99" w:rsidRDefault="00CD2380" w:rsidP="00F06A91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5"/>
                <w:sz w:val="16"/>
              </w:rPr>
              <w:t xml:space="preserve"> </w:t>
            </w:r>
            <w:r w:rsidRPr="00861B99">
              <w:rPr>
                <w:sz w:val="16"/>
              </w:rPr>
              <w:t>Internacional</w:t>
            </w:r>
          </w:p>
        </w:tc>
        <w:tc>
          <w:tcPr>
            <w:tcW w:w="935" w:type="dxa"/>
            <w:vAlign w:val="center"/>
          </w:tcPr>
          <w:p w14:paraId="6CC3348E" w14:textId="114725FF" w:rsidR="00CD2380" w:rsidRPr="00861B99" w:rsidRDefault="00CD2380" w:rsidP="00F06A91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1,0</w:t>
            </w:r>
          </w:p>
        </w:tc>
        <w:tc>
          <w:tcPr>
            <w:tcW w:w="1070" w:type="dxa"/>
            <w:vAlign w:val="center"/>
          </w:tcPr>
          <w:p w14:paraId="17C419BC" w14:textId="08B9D59A" w:rsidR="00CD2380" w:rsidRPr="00861B99" w:rsidRDefault="00CD2380" w:rsidP="00F06A91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934" w:type="dxa"/>
            <w:vAlign w:val="center"/>
          </w:tcPr>
          <w:p w14:paraId="591BF55F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20A12092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67264D14" w14:textId="77777777" w:rsidTr="00CD2380">
        <w:trPr>
          <w:trHeight w:val="299"/>
        </w:trPr>
        <w:tc>
          <w:tcPr>
            <w:tcW w:w="1670" w:type="dxa"/>
            <w:vMerge/>
          </w:tcPr>
          <w:p w14:paraId="17FACD29" w14:textId="751329DE" w:rsidR="00CD2380" w:rsidRPr="00861B99" w:rsidRDefault="00CD2380" w:rsidP="00F06A91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</w:p>
        </w:tc>
        <w:tc>
          <w:tcPr>
            <w:tcW w:w="1584" w:type="dxa"/>
          </w:tcPr>
          <w:p w14:paraId="0B9D6A1A" w14:textId="19A09002" w:rsidR="00CD2380" w:rsidRPr="00861B99" w:rsidRDefault="00CD2380" w:rsidP="00F06A91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Nacional</w:t>
            </w:r>
          </w:p>
        </w:tc>
        <w:tc>
          <w:tcPr>
            <w:tcW w:w="935" w:type="dxa"/>
            <w:vAlign w:val="center"/>
          </w:tcPr>
          <w:p w14:paraId="30FC1082" w14:textId="7D6F0819" w:rsidR="00CD2380" w:rsidRPr="00861B99" w:rsidRDefault="00CD2380" w:rsidP="00F06A91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0,5</w:t>
            </w:r>
          </w:p>
        </w:tc>
        <w:tc>
          <w:tcPr>
            <w:tcW w:w="1070" w:type="dxa"/>
            <w:vAlign w:val="center"/>
          </w:tcPr>
          <w:p w14:paraId="51121362" w14:textId="5C443276" w:rsidR="00CD2380" w:rsidRPr="00861B99" w:rsidRDefault="00CD2380" w:rsidP="00F06A91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5</w:t>
            </w:r>
            <w:proofErr w:type="gramEnd"/>
          </w:p>
        </w:tc>
        <w:tc>
          <w:tcPr>
            <w:tcW w:w="1934" w:type="dxa"/>
            <w:vAlign w:val="center"/>
          </w:tcPr>
          <w:p w14:paraId="3D7E6D5E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36369607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258E45A" w14:textId="77777777" w:rsidTr="00CD2380">
        <w:trPr>
          <w:trHeight w:val="299"/>
        </w:trPr>
        <w:tc>
          <w:tcPr>
            <w:tcW w:w="1670" w:type="dxa"/>
            <w:vMerge/>
          </w:tcPr>
          <w:p w14:paraId="6C053E74" w14:textId="2C497E14" w:rsidR="00CD2380" w:rsidRPr="00861B99" w:rsidRDefault="00CD2380" w:rsidP="00F06A91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</w:p>
        </w:tc>
        <w:tc>
          <w:tcPr>
            <w:tcW w:w="1584" w:type="dxa"/>
          </w:tcPr>
          <w:p w14:paraId="2039DD68" w14:textId="3FC165C8" w:rsidR="00CD2380" w:rsidRPr="00861B99" w:rsidRDefault="00CD2380" w:rsidP="00F06A91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Regional/local</w:t>
            </w:r>
          </w:p>
        </w:tc>
        <w:tc>
          <w:tcPr>
            <w:tcW w:w="935" w:type="dxa"/>
            <w:vAlign w:val="center"/>
          </w:tcPr>
          <w:p w14:paraId="66EFAAFB" w14:textId="7E0C60E0" w:rsidR="00CD2380" w:rsidRPr="00861B99" w:rsidRDefault="00CD2380" w:rsidP="00F06A91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0,2</w:t>
            </w:r>
          </w:p>
        </w:tc>
        <w:tc>
          <w:tcPr>
            <w:tcW w:w="1070" w:type="dxa"/>
            <w:vAlign w:val="center"/>
          </w:tcPr>
          <w:p w14:paraId="137F54F9" w14:textId="3BED7E51" w:rsidR="00CD2380" w:rsidRPr="00861B99" w:rsidRDefault="00CD2380" w:rsidP="00F06A91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2</w:t>
            </w:r>
            <w:proofErr w:type="gramEnd"/>
          </w:p>
        </w:tc>
        <w:tc>
          <w:tcPr>
            <w:tcW w:w="1934" w:type="dxa"/>
            <w:vAlign w:val="center"/>
          </w:tcPr>
          <w:p w14:paraId="16EB9C9E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7E409CD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6970CA9B" w14:textId="77777777" w:rsidTr="00CD2380">
        <w:trPr>
          <w:trHeight w:val="299"/>
        </w:trPr>
        <w:tc>
          <w:tcPr>
            <w:tcW w:w="1670" w:type="dxa"/>
            <w:vMerge w:val="restart"/>
          </w:tcPr>
          <w:p w14:paraId="33A5A885" w14:textId="3EC94C55" w:rsidR="00CD2380" w:rsidRPr="00861B99" w:rsidRDefault="00CD2380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861B99">
              <w:rPr>
                <w:sz w:val="16"/>
              </w:rPr>
              <w:t>Resumos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expandidos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publicados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em</w:t>
            </w:r>
            <w:r w:rsidRPr="00861B99">
              <w:rPr>
                <w:spacing w:val="40"/>
                <w:sz w:val="16"/>
              </w:rPr>
              <w:t xml:space="preserve"> </w:t>
            </w:r>
            <w:r w:rsidRPr="00861B99">
              <w:rPr>
                <w:sz w:val="16"/>
              </w:rPr>
              <w:t>anais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congressos (até seis páginas)</w:t>
            </w:r>
          </w:p>
        </w:tc>
        <w:tc>
          <w:tcPr>
            <w:tcW w:w="1584" w:type="dxa"/>
          </w:tcPr>
          <w:p w14:paraId="753EBDCC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5"/>
                <w:sz w:val="16"/>
              </w:rPr>
              <w:t xml:space="preserve"> </w:t>
            </w:r>
            <w:r w:rsidRPr="00861B99">
              <w:rPr>
                <w:sz w:val="16"/>
              </w:rPr>
              <w:t>Internacional</w:t>
            </w:r>
          </w:p>
        </w:tc>
        <w:tc>
          <w:tcPr>
            <w:tcW w:w="935" w:type="dxa"/>
            <w:vAlign w:val="center"/>
          </w:tcPr>
          <w:p w14:paraId="03041FE4" w14:textId="6E63C46B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0,8</w:t>
            </w:r>
          </w:p>
        </w:tc>
        <w:tc>
          <w:tcPr>
            <w:tcW w:w="1070" w:type="dxa"/>
            <w:vAlign w:val="center"/>
          </w:tcPr>
          <w:p w14:paraId="50482D24" w14:textId="361241E0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8</w:t>
            </w:r>
            <w:proofErr w:type="gramEnd"/>
          </w:p>
        </w:tc>
        <w:tc>
          <w:tcPr>
            <w:tcW w:w="1934" w:type="dxa"/>
            <w:vAlign w:val="center"/>
          </w:tcPr>
          <w:p w14:paraId="7BF8AA9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0DB4BAD9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495DDA94" w14:textId="77777777" w:rsidTr="00CD2380">
        <w:trPr>
          <w:trHeight w:val="297"/>
        </w:trPr>
        <w:tc>
          <w:tcPr>
            <w:tcW w:w="1670" w:type="dxa"/>
            <w:vMerge/>
            <w:tcBorders>
              <w:top w:val="nil"/>
            </w:tcBorders>
          </w:tcPr>
          <w:p w14:paraId="271989DB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19CA5F77" w14:textId="77777777" w:rsidR="00CD2380" w:rsidRPr="00861B99" w:rsidRDefault="00CD2380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Nacional</w:t>
            </w:r>
          </w:p>
        </w:tc>
        <w:tc>
          <w:tcPr>
            <w:tcW w:w="935" w:type="dxa"/>
            <w:vAlign w:val="center"/>
          </w:tcPr>
          <w:p w14:paraId="03BD27F5" w14:textId="53D85533" w:rsidR="00CD2380" w:rsidRPr="00861B99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0,3</w:t>
            </w:r>
          </w:p>
        </w:tc>
        <w:tc>
          <w:tcPr>
            <w:tcW w:w="1070" w:type="dxa"/>
            <w:vAlign w:val="center"/>
          </w:tcPr>
          <w:p w14:paraId="0AB29FAC" w14:textId="20D59B3C" w:rsidR="00CD2380" w:rsidRPr="00861B99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3</w:t>
            </w:r>
            <w:proofErr w:type="gramEnd"/>
          </w:p>
        </w:tc>
        <w:tc>
          <w:tcPr>
            <w:tcW w:w="1934" w:type="dxa"/>
            <w:vAlign w:val="center"/>
          </w:tcPr>
          <w:p w14:paraId="01A44FC5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1794FA95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3639FD49" w14:textId="77777777" w:rsidTr="00CD2380">
        <w:trPr>
          <w:trHeight w:val="369"/>
        </w:trPr>
        <w:tc>
          <w:tcPr>
            <w:tcW w:w="1670" w:type="dxa"/>
            <w:vMerge/>
            <w:tcBorders>
              <w:top w:val="nil"/>
            </w:tcBorders>
          </w:tcPr>
          <w:p w14:paraId="30974ACD" w14:textId="77777777" w:rsidR="00CD2380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371D7357" w14:textId="77777777" w:rsidR="00CD2380" w:rsidRPr="00861B99" w:rsidRDefault="00CD2380">
            <w:pPr>
              <w:pStyle w:val="TableParagraph"/>
              <w:spacing w:line="180" w:lineRule="atLeast"/>
              <w:ind w:left="108" w:right="512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Regional/local</w:t>
            </w:r>
          </w:p>
        </w:tc>
        <w:tc>
          <w:tcPr>
            <w:tcW w:w="935" w:type="dxa"/>
            <w:vAlign w:val="center"/>
          </w:tcPr>
          <w:p w14:paraId="7FDE9469" w14:textId="757FEC6D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0,1</w:t>
            </w:r>
          </w:p>
        </w:tc>
        <w:tc>
          <w:tcPr>
            <w:tcW w:w="1070" w:type="dxa"/>
            <w:vAlign w:val="center"/>
          </w:tcPr>
          <w:p w14:paraId="18F08F1C" w14:textId="49D8B22A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1</w:t>
            </w:r>
            <w:proofErr w:type="gramEnd"/>
          </w:p>
        </w:tc>
        <w:tc>
          <w:tcPr>
            <w:tcW w:w="1934" w:type="dxa"/>
            <w:vAlign w:val="center"/>
          </w:tcPr>
          <w:p w14:paraId="5FAEEE86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55018436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5F77E88C" w14:textId="77777777" w:rsidTr="008A1A98">
        <w:trPr>
          <w:trHeight w:val="299"/>
        </w:trPr>
        <w:tc>
          <w:tcPr>
            <w:tcW w:w="1670" w:type="dxa"/>
            <w:vMerge w:val="restart"/>
            <w:vAlign w:val="center"/>
          </w:tcPr>
          <w:p w14:paraId="69B6A20C" w14:textId="4032CF00" w:rsidR="00CD2380" w:rsidRPr="00861B99" w:rsidRDefault="00CD2380" w:rsidP="008A1A98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861B99">
              <w:rPr>
                <w:sz w:val="16"/>
              </w:rPr>
              <w:lastRenderedPageBreak/>
              <w:t>Resumos</w:t>
            </w:r>
            <w:r w:rsidRPr="00861B99">
              <w:rPr>
                <w:spacing w:val="1"/>
                <w:sz w:val="16"/>
              </w:rPr>
              <w:t xml:space="preserve"> simples </w:t>
            </w:r>
            <w:r w:rsidRPr="00861B99">
              <w:rPr>
                <w:sz w:val="16"/>
              </w:rPr>
              <w:t>publicados em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anais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congressos (</w:t>
            </w:r>
            <w:proofErr w:type="gramStart"/>
            <w:r w:rsidRPr="00861B99">
              <w:rPr>
                <w:sz w:val="16"/>
              </w:rPr>
              <w:t>1</w:t>
            </w:r>
            <w:proofErr w:type="gramEnd"/>
            <w:r w:rsidRPr="00861B99">
              <w:rPr>
                <w:sz w:val="16"/>
              </w:rPr>
              <w:t xml:space="preserve"> página)</w:t>
            </w:r>
          </w:p>
        </w:tc>
        <w:tc>
          <w:tcPr>
            <w:tcW w:w="1584" w:type="dxa"/>
          </w:tcPr>
          <w:p w14:paraId="1E739FF8" w14:textId="77777777" w:rsidR="00CD2380" w:rsidRPr="00861B99" w:rsidRDefault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5"/>
                <w:sz w:val="16"/>
              </w:rPr>
              <w:t xml:space="preserve"> </w:t>
            </w:r>
            <w:r w:rsidRPr="00861B99">
              <w:rPr>
                <w:sz w:val="16"/>
              </w:rPr>
              <w:t>Internacional</w:t>
            </w:r>
          </w:p>
        </w:tc>
        <w:tc>
          <w:tcPr>
            <w:tcW w:w="935" w:type="dxa"/>
            <w:vAlign w:val="center"/>
          </w:tcPr>
          <w:p w14:paraId="54CCBF5D" w14:textId="316BD282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0,3</w:t>
            </w:r>
          </w:p>
        </w:tc>
        <w:tc>
          <w:tcPr>
            <w:tcW w:w="1070" w:type="dxa"/>
            <w:vAlign w:val="center"/>
          </w:tcPr>
          <w:p w14:paraId="4DD63D8F" w14:textId="77777777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3</w:t>
            </w:r>
            <w:proofErr w:type="gramEnd"/>
          </w:p>
        </w:tc>
        <w:tc>
          <w:tcPr>
            <w:tcW w:w="1934" w:type="dxa"/>
            <w:vAlign w:val="center"/>
          </w:tcPr>
          <w:p w14:paraId="2F046A92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577931CA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102C0BDA" w14:textId="77777777" w:rsidTr="00CD2380">
        <w:trPr>
          <w:trHeight w:val="297"/>
        </w:trPr>
        <w:tc>
          <w:tcPr>
            <w:tcW w:w="1670" w:type="dxa"/>
            <w:vMerge/>
            <w:tcBorders>
              <w:top w:val="nil"/>
            </w:tcBorders>
          </w:tcPr>
          <w:p w14:paraId="16213EB8" w14:textId="77777777" w:rsidR="00CD2380" w:rsidRPr="00861B99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146FD5FD" w14:textId="77777777" w:rsidR="00CD2380" w:rsidRPr="00861B99" w:rsidRDefault="00CD2380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Nacional</w:t>
            </w:r>
          </w:p>
        </w:tc>
        <w:tc>
          <w:tcPr>
            <w:tcW w:w="935" w:type="dxa"/>
            <w:vAlign w:val="center"/>
          </w:tcPr>
          <w:p w14:paraId="217106C8" w14:textId="5818611B" w:rsidR="00CD2380" w:rsidRPr="00861B99" w:rsidRDefault="00CD2380" w:rsidP="00FC5489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0,2</w:t>
            </w:r>
          </w:p>
        </w:tc>
        <w:tc>
          <w:tcPr>
            <w:tcW w:w="1070" w:type="dxa"/>
            <w:vAlign w:val="center"/>
          </w:tcPr>
          <w:p w14:paraId="081DDF28" w14:textId="77777777" w:rsidR="00CD2380" w:rsidRPr="00861B99" w:rsidRDefault="00CD2380" w:rsidP="00FC5489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2</w:t>
            </w:r>
            <w:proofErr w:type="gramEnd"/>
          </w:p>
        </w:tc>
        <w:tc>
          <w:tcPr>
            <w:tcW w:w="1934" w:type="dxa"/>
            <w:vAlign w:val="center"/>
          </w:tcPr>
          <w:p w14:paraId="7D06B35B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051BA23F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1B905432" w14:textId="77777777" w:rsidTr="00CD2380">
        <w:trPr>
          <w:trHeight w:val="369"/>
        </w:trPr>
        <w:tc>
          <w:tcPr>
            <w:tcW w:w="1670" w:type="dxa"/>
            <w:vMerge/>
            <w:tcBorders>
              <w:top w:val="nil"/>
            </w:tcBorders>
          </w:tcPr>
          <w:p w14:paraId="04CF702F" w14:textId="77777777" w:rsidR="00CD2380" w:rsidRPr="00861B99" w:rsidRDefault="00CD238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250F6137" w14:textId="77777777" w:rsidR="00CD2380" w:rsidRPr="00861B99" w:rsidRDefault="00CD2380">
            <w:pPr>
              <w:pStyle w:val="TableParagraph"/>
              <w:spacing w:line="180" w:lineRule="atLeast"/>
              <w:ind w:left="108" w:right="512"/>
              <w:rPr>
                <w:sz w:val="16"/>
              </w:rPr>
            </w:pPr>
            <w:r w:rsidRPr="00861B99">
              <w:rPr>
                <w:sz w:val="16"/>
              </w:rPr>
              <w:t>Evento</w:t>
            </w:r>
            <w:r w:rsidRPr="00861B99">
              <w:rPr>
                <w:spacing w:val="1"/>
                <w:sz w:val="16"/>
              </w:rPr>
              <w:t xml:space="preserve"> </w:t>
            </w:r>
            <w:r w:rsidRPr="00861B99">
              <w:rPr>
                <w:sz w:val="16"/>
              </w:rPr>
              <w:t>Regional/local</w:t>
            </w:r>
          </w:p>
        </w:tc>
        <w:tc>
          <w:tcPr>
            <w:tcW w:w="935" w:type="dxa"/>
            <w:vAlign w:val="center"/>
          </w:tcPr>
          <w:p w14:paraId="5A113FEA" w14:textId="7D32FE86" w:rsidR="00CD2380" w:rsidRPr="00861B99" w:rsidRDefault="00CD2380" w:rsidP="00FC5489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0,1</w:t>
            </w:r>
          </w:p>
        </w:tc>
        <w:tc>
          <w:tcPr>
            <w:tcW w:w="1070" w:type="dxa"/>
            <w:vAlign w:val="center"/>
          </w:tcPr>
          <w:p w14:paraId="62CDD20B" w14:textId="77777777" w:rsidR="00CD2380" w:rsidRPr="00861B99" w:rsidRDefault="00CD2380" w:rsidP="00FC5489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1</w:t>
            </w:r>
            <w:proofErr w:type="gramEnd"/>
          </w:p>
        </w:tc>
        <w:tc>
          <w:tcPr>
            <w:tcW w:w="1934" w:type="dxa"/>
            <w:vAlign w:val="center"/>
          </w:tcPr>
          <w:p w14:paraId="0CFFC844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4BB28B21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28852C30" w14:textId="77777777" w:rsidTr="008A1A98">
        <w:trPr>
          <w:trHeight w:val="299"/>
        </w:trPr>
        <w:tc>
          <w:tcPr>
            <w:tcW w:w="1670" w:type="dxa"/>
            <w:vMerge w:val="restart"/>
            <w:vAlign w:val="center"/>
          </w:tcPr>
          <w:p w14:paraId="0AFAC886" w14:textId="4D002A3C" w:rsidR="00CD2380" w:rsidRPr="00861B99" w:rsidRDefault="00CD2380" w:rsidP="008A1A98">
            <w:pPr>
              <w:pStyle w:val="TableParagraph"/>
              <w:ind w:left="107"/>
              <w:jc w:val="both"/>
              <w:rPr>
                <w:sz w:val="16"/>
              </w:rPr>
            </w:pPr>
            <w:r w:rsidRPr="00861B99">
              <w:rPr>
                <w:sz w:val="16"/>
              </w:rPr>
              <w:t>Artigos</w:t>
            </w:r>
            <w:r w:rsidRPr="00861B99">
              <w:rPr>
                <w:spacing w:val="4"/>
                <w:sz w:val="16"/>
              </w:rPr>
              <w:t xml:space="preserve"> </w:t>
            </w:r>
            <w:r w:rsidRPr="00861B99">
              <w:rPr>
                <w:sz w:val="16"/>
              </w:rPr>
              <w:t>aceitos</w:t>
            </w:r>
            <w:r w:rsidRPr="00861B99">
              <w:rPr>
                <w:spacing w:val="2"/>
                <w:sz w:val="16"/>
              </w:rPr>
              <w:t xml:space="preserve"> </w:t>
            </w:r>
            <w:r w:rsidRPr="00861B99">
              <w:rPr>
                <w:sz w:val="16"/>
              </w:rPr>
              <w:t>para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publicação*</w:t>
            </w:r>
          </w:p>
        </w:tc>
        <w:tc>
          <w:tcPr>
            <w:tcW w:w="1584" w:type="dxa"/>
            <w:vAlign w:val="center"/>
          </w:tcPr>
          <w:p w14:paraId="51EB85A9" w14:textId="77777777" w:rsidR="00CD2380" w:rsidRPr="00861B99" w:rsidRDefault="00CD2380" w:rsidP="00CD2380">
            <w:pPr>
              <w:pStyle w:val="TableParagraph"/>
              <w:spacing w:before="1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A1</w:t>
            </w:r>
          </w:p>
        </w:tc>
        <w:tc>
          <w:tcPr>
            <w:tcW w:w="935" w:type="dxa"/>
            <w:vAlign w:val="center"/>
          </w:tcPr>
          <w:p w14:paraId="53737B16" w14:textId="1F1EC54E" w:rsidR="00CD2380" w:rsidRPr="00861B99" w:rsidRDefault="00CD2380" w:rsidP="00CD2380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12</w:t>
            </w:r>
          </w:p>
        </w:tc>
        <w:tc>
          <w:tcPr>
            <w:tcW w:w="1070" w:type="dxa"/>
            <w:vAlign w:val="center"/>
          </w:tcPr>
          <w:p w14:paraId="1045DAE7" w14:textId="7A8413E7" w:rsidR="00CD2380" w:rsidRPr="00861B99" w:rsidRDefault="00CD2380" w:rsidP="00CD2380">
            <w:pPr>
              <w:pStyle w:val="TableParagraph"/>
              <w:spacing w:before="1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120</w:t>
            </w:r>
          </w:p>
        </w:tc>
        <w:tc>
          <w:tcPr>
            <w:tcW w:w="1934" w:type="dxa"/>
            <w:vAlign w:val="center"/>
          </w:tcPr>
          <w:p w14:paraId="62EB969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9" w:type="dxa"/>
            <w:vAlign w:val="center"/>
          </w:tcPr>
          <w:p w14:paraId="02FC6A43" w14:textId="77777777" w:rsidR="00CD2380" w:rsidRDefault="00CD2380" w:rsidP="00CD238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D2380" w14:paraId="09A6B091" w14:textId="77777777" w:rsidTr="00280061">
        <w:trPr>
          <w:trHeight w:val="299"/>
        </w:trPr>
        <w:tc>
          <w:tcPr>
            <w:tcW w:w="1670" w:type="dxa"/>
            <w:vMerge/>
          </w:tcPr>
          <w:p w14:paraId="5C6FAC9F" w14:textId="565B1F54" w:rsidR="00CD2380" w:rsidRPr="00CD2380" w:rsidRDefault="00CD2380" w:rsidP="00CD2380">
            <w:pPr>
              <w:pStyle w:val="TableParagraph"/>
              <w:ind w:left="107"/>
              <w:rPr>
                <w:color w:val="FF0000"/>
                <w:sz w:val="16"/>
              </w:rPr>
            </w:pPr>
          </w:p>
        </w:tc>
        <w:tc>
          <w:tcPr>
            <w:tcW w:w="1584" w:type="dxa"/>
          </w:tcPr>
          <w:p w14:paraId="433E25DB" w14:textId="77777777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A2</w:t>
            </w:r>
          </w:p>
        </w:tc>
        <w:tc>
          <w:tcPr>
            <w:tcW w:w="935" w:type="dxa"/>
            <w:vAlign w:val="center"/>
          </w:tcPr>
          <w:p w14:paraId="423F1115" w14:textId="37FC8B91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070" w:type="dxa"/>
            <w:vAlign w:val="center"/>
          </w:tcPr>
          <w:p w14:paraId="087F3A42" w14:textId="6E82FCE2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100</w:t>
            </w:r>
          </w:p>
        </w:tc>
        <w:tc>
          <w:tcPr>
            <w:tcW w:w="1934" w:type="dxa"/>
            <w:vAlign w:val="center"/>
          </w:tcPr>
          <w:p w14:paraId="13EAB179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2DA72AFA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6CC9C339" w14:textId="77777777" w:rsidTr="00280061">
        <w:trPr>
          <w:trHeight w:val="299"/>
        </w:trPr>
        <w:tc>
          <w:tcPr>
            <w:tcW w:w="1670" w:type="dxa"/>
            <w:vMerge/>
          </w:tcPr>
          <w:p w14:paraId="5AD056E2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05A207E4" w14:textId="3F254831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A3</w:t>
            </w:r>
          </w:p>
        </w:tc>
        <w:tc>
          <w:tcPr>
            <w:tcW w:w="935" w:type="dxa"/>
            <w:vAlign w:val="center"/>
          </w:tcPr>
          <w:p w14:paraId="3415614A" w14:textId="322C67AF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8</w:t>
            </w:r>
            <w:proofErr w:type="gramEnd"/>
          </w:p>
        </w:tc>
        <w:tc>
          <w:tcPr>
            <w:tcW w:w="1070" w:type="dxa"/>
            <w:vAlign w:val="center"/>
          </w:tcPr>
          <w:p w14:paraId="334214D9" w14:textId="6C926888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80</w:t>
            </w:r>
          </w:p>
        </w:tc>
        <w:tc>
          <w:tcPr>
            <w:tcW w:w="1934" w:type="dxa"/>
            <w:vAlign w:val="center"/>
          </w:tcPr>
          <w:p w14:paraId="09268ED2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2741B46E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78A4D45F" w14:textId="77777777" w:rsidTr="00280061">
        <w:trPr>
          <w:trHeight w:val="299"/>
        </w:trPr>
        <w:tc>
          <w:tcPr>
            <w:tcW w:w="1670" w:type="dxa"/>
            <w:vMerge/>
          </w:tcPr>
          <w:p w14:paraId="13536057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00A39C30" w14:textId="15E0F4A6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A4</w:t>
            </w:r>
          </w:p>
        </w:tc>
        <w:tc>
          <w:tcPr>
            <w:tcW w:w="935" w:type="dxa"/>
            <w:vAlign w:val="center"/>
          </w:tcPr>
          <w:p w14:paraId="1FAB81DB" w14:textId="47C11FF1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6</w:t>
            </w:r>
            <w:proofErr w:type="gramEnd"/>
          </w:p>
        </w:tc>
        <w:tc>
          <w:tcPr>
            <w:tcW w:w="1070" w:type="dxa"/>
            <w:vAlign w:val="center"/>
          </w:tcPr>
          <w:p w14:paraId="11A16CAE" w14:textId="56F3482D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60</w:t>
            </w:r>
          </w:p>
        </w:tc>
        <w:tc>
          <w:tcPr>
            <w:tcW w:w="1934" w:type="dxa"/>
            <w:vAlign w:val="center"/>
          </w:tcPr>
          <w:p w14:paraId="78D2FE13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516A2390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4F0650A5" w14:textId="77777777" w:rsidTr="00280061">
        <w:trPr>
          <w:trHeight w:val="297"/>
        </w:trPr>
        <w:tc>
          <w:tcPr>
            <w:tcW w:w="1670" w:type="dxa"/>
            <w:vMerge/>
          </w:tcPr>
          <w:p w14:paraId="66743207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12B01794" w14:textId="353FD5EF" w:rsidR="00CD2380" w:rsidRPr="00861B99" w:rsidRDefault="00CD2380" w:rsidP="00CD2380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B1</w:t>
            </w:r>
          </w:p>
        </w:tc>
        <w:tc>
          <w:tcPr>
            <w:tcW w:w="935" w:type="dxa"/>
            <w:vAlign w:val="center"/>
          </w:tcPr>
          <w:p w14:paraId="088544DD" w14:textId="4E24C834" w:rsidR="00CD2380" w:rsidRPr="00861B99" w:rsidRDefault="00CD2380" w:rsidP="00CD2380">
            <w:pPr>
              <w:pStyle w:val="TableParagraph"/>
              <w:spacing w:line="178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4</w:t>
            </w:r>
            <w:proofErr w:type="gramEnd"/>
          </w:p>
        </w:tc>
        <w:tc>
          <w:tcPr>
            <w:tcW w:w="1070" w:type="dxa"/>
            <w:vAlign w:val="center"/>
          </w:tcPr>
          <w:p w14:paraId="7BAF7952" w14:textId="74215545" w:rsidR="00CD2380" w:rsidRPr="00861B99" w:rsidRDefault="00CD2380" w:rsidP="00CD2380">
            <w:pPr>
              <w:pStyle w:val="TableParagraph"/>
              <w:spacing w:line="178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40</w:t>
            </w:r>
          </w:p>
        </w:tc>
        <w:tc>
          <w:tcPr>
            <w:tcW w:w="1934" w:type="dxa"/>
            <w:vAlign w:val="center"/>
          </w:tcPr>
          <w:p w14:paraId="15CE30FC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2239E022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490B7078" w14:textId="77777777" w:rsidTr="00280061">
        <w:trPr>
          <w:trHeight w:val="302"/>
        </w:trPr>
        <w:tc>
          <w:tcPr>
            <w:tcW w:w="1670" w:type="dxa"/>
            <w:vMerge/>
          </w:tcPr>
          <w:p w14:paraId="40509C10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6F7FEEA5" w14:textId="0D3903E9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B2</w:t>
            </w:r>
          </w:p>
        </w:tc>
        <w:tc>
          <w:tcPr>
            <w:tcW w:w="935" w:type="dxa"/>
            <w:vAlign w:val="center"/>
          </w:tcPr>
          <w:p w14:paraId="19F3322B" w14:textId="3DD124DD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3</w:t>
            </w:r>
            <w:proofErr w:type="gramEnd"/>
          </w:p>
        </w:tc>
        <w:tc>
          <w:tcPr>
            <w:tcW w:w="1070" w:type="dxa"/>
            <w:vAlign w:val="center"/>
          </w:tcPr>
          <w:p w14:paraId="21D869C6" w14:textId="1B80023C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30</w:t>
            </w:r>
          </w:p>
        </w:tc>
        <w:tc>
          <w:tcPr>
            <w:tcW w:w="1934" w:type="dxa"/>
            <w:vAlign w:val="center"/>
          </w:tcPr>
          <w:p w14:paraId="065E95B8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75A25D93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57A379C7" w14:textId="77777777" w:rsidTr="00280061">
        <w:trPr>
          <w:trHeight w:val="302"/>
        </w:trPr>
        <w:tc>
          <w:tcPr>
            <w:tcW w:w="1670" w:type="dxa"/>
            <w:vMerge/>
          </w:tcPr>
          <w:p w14:paraId="1093B3D8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0D67295B" w14:textId="407B0CB2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B3</w:t>
            </w:r>
          </w:p>
        </w:tc>
        <w:tc>
          <w:tcPr>
            <w:tcW w:w="935" w:type="dxa"/>
            <w:vAlign w:val="center"/>
          </w:tcPr>
          <w:p w14:paraId="49AA5143" w14:textId="18E28A5F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2</w:t>
            </w:r>
            <w:proofErr w:type="gramEnd"/>
          </w:p>
        </w:tc>
        <w:tc>
          <w:tcPr>
            <w:tcW w:w="1070" w:type="dxa"/>
            <w:vAlign w:val="center"/>
          </w:tcPr>
          <w:p w14:paraId="25FC62F0" w14:textId="45E3186E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20</w:t>
            </w:r>
          </w:p>
        </w:tc>
        <w:tc>
          <w:tcPr>
            <w:tcW w:w="1934" w:type="dxa"/>
            <w:vAlign w:val="center"/>
          </w:tcPr>
          <w:p w14:paraId="5E6C64BB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7F614813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685C3FD8" w14:textId="77777777" w:rsidTr="00280061">
        <w:trPr>
          <w:trHeight w:val="302"/>
        </w:trPr>
        <w:tc>
          <w:tcPr>
            <w:tcW w:w="1670" w:type="dxa"/>
            <w:vMerge/>
          </w:tcPr>
          <w:p w14:paraId="3EEE9783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6237427F" w14:textId="4031DF0E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 w:rsidRPr="00861B99">
              <w:rPr>
                <w:sz w:val="16"/>
              </w:rPr>
              <w:t>B4</w:t>
            </w:r>
          </w:p>
        </w:tc>
        <w:tc>
          <w:tcPr>
            <w:tcW w:w="935" w:type="dxa"/>
            <w:vAlign w:val="center"/>
          </w:tcPr>
          <w:p w14:paraId="7CFEEE08" w14:textId="342D1D76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1,5</w:t>
            </w:r>
          </w:p>
        </w:tc>
        <w:tc>
          <w:tcPr>
            <w:tcW w:w="1070" w:type="dxa"/>
            <w:vAlign w:val="center"/>
          </w:tcPr>
          <w:p w14:paraId="5AFE9853" w14:textId="41D0081E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15</w:t>
            </w:r>
          </w:p>
        </w:tc>
        <w:tc>
          <w:tcPr>
            <w:tcW w:w="1934" w:type="dxa"/>
            <w:vAlign w:val="center"/>
          </w:tcPr>
          <w:p w14:paraId="742685E3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04EB3839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5419CBAD" w14:textId="77777777" w:rsidTr="00280061">
        <w:trPr>
          <w:trHeight w:val="302"/>
        </w:trPr>
        <w:tc>
          <w:tcPr>
            <w:tcW w:w="1670" w:type="dxa"/>
            <w:vMerge/>
          </w:tcPr>
          <w:p w14:paraId="7D8B7711" w14:textId="77777777" w:rsidR="00CD2380" w:rsidRPr="00CD2380" w:rsidRDefault="00CD2380" w:rsidP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6A63C893" w14:textId="07B51F65" w:rsidR="00CD2380" w:rsidRPr="00861B99" w:rsidRDefault="00CD2380" w:rsidP="00D77852">
            <w:pPr>
              <w:pStyle w:val="TableParagraph"/>
              <w:spacing w:line="181" w:lineRule="exact"/>
              <w:ind w:left="108"/>
              <w:jc w:val="both"/>
              <w:rPr>
                <w:sz w:val="16"/>
              </w:rPr>
            </w:pPr>
            <w:r w:rsidRPr="00861B99">
              <w:rPr>
                <w:sz w:val="16"/>
              </w:rPr>
              <w:t>C e Indexados e não classificados no Qualis</w:t>
            </w:r>
          </w:p>
        </w:tc>
        <w:tc>
          <w:tcPr>
            <w:tcW w:w="935" w:type="dxa"/>
            <w:vAlign w:val="center"/>
          </w:tcPr>
          <w:p w14:paraId="1112A3EB" w14:textId="64D42EFA" w:rsidR="00CD2380" w:rsidRPr="00861B99" w:rsidRDefault="00CD2380" w:rsidP="00CD2380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1,0</w:t>
            </w:r>
          </w:p>
        </w:tc>
        <w:tc>
          <w:tcPr>
            <w:tcW w:w="1070" w:type="dxa"/>
            <w:vAlign w:val="center"/>
          </w:tcPr>
          <w:p w14:paraId="13273329" w14:textId="3B1B22FC" w:rsidR="00CD2380" w:rsidRPr="00861B99" w:rsidRDefault="00CD2380" w:rsidP="00CD2380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10</w:t>
            </w:r>
          </w:p>
        </w:tc>
        <w:tc>
          <w:tcPr>
            <w:tcW w:w="1934" w:type="dxa"/>
            <w:vAlign w:val="center"/>
          </w:tcPr>
          <w:p w14:paraId="61E255A1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42FBE1FF" w14:textId="77777777" w:rsidR="00CD2380" w:rsidRDefault="00CD2380" w:rsidP="00CD23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2380" w14:paraId="100A16E1" w14:textId="77777777" w:rsidTr="00280061">
        <w:trPr>
          <w:trHeight w:val="302"/>
        </w:trPr>
        <w:tc>
          <w:tcPr>
            <w:tcW w:w="1670" w:type="dxa"/>
            <w:vMerge/>
          </w:tcPr>
          <w:p w14:paraId="5484CF95" w14:textId="77777777" w:rsidR="00CD2380" w:rsidRPr="00CD2380" w:rsidRDefault="00CD238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84" w:type="dxa"/>
          </w:tcPr>
          <w:p w14:paraId="64521C9E" w14:textId="77777777" w:rsidR="00CD2380" w:rsidRPr="00861B99" w:rsidRDefault="00CD2380" w:rsidP="00CD2380">
            <w:pPr>
              <w:pStyle w:val="TableParagraph"/>
              <w:spacing w:before="1"/>
              <w:ind w:left="108" w:right="87"/>
              <w:rPr>
                <w:sz w:val="16"/>
              </w:rPr>
            </w:pPr>
            <w:r w:rsidRPr="00861B99">
              <w:rPr>
                <w:sz w:val="16"/>
              </w:rPr>
              <w:t>Artigo</w:t>
            </w:r>
            <w:r w:rsidRPr="00861B99">
              <w:rPr>
                <w:spacing w:val="31"/>
                <w:sz w:val="16"/>
              </w:rPr>
              <w:t xml:space="preserve"> </w:t>
            </w:r>
            <w:r w:rsidRPr="00861B99">
              <w:rPr>
                <w:sz w:val="16"/>
              </w:rPr>
              <w:t>em</w:t>
            </w:r>
            <w:r w:rsidRPr="00861B99">
              <w:rPr>
                <w:spacing w:val="30"/>
                <w:sz w:val="16"/>
              </w:rPr>
              <w:t xml:space="preserve"> </w:t>
            </w:r>
            <w:r w:rsidRPr="00861B99">
              <w:rPr>
                <w:sz w:val="16"/>
              </w:rPr>
              <w:t>periódico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pacing w:val="-1"/>
                <w:sz w:val="16"/>
              </w:rPr>
              <w:t>indexado</w:t>
            </w:r>
            <w:r w:rsidRPr="00861B99">
              <w:rPr>
                <w:spacing w:val="-8"/>
                <w:sz w:val="16"/>
              </w:rPr>
              <w:t xml:space="preserve"> </w:t>
            </w:r>
            <w:r w:rsidRPr="00861B99">
              <w:rPr>
                <w:sz w:val="16"/>
              </w:rPr>
              <w:t>sem</w:t>
            </w:r>
            <w:r w:rsidRPr="00861B99">
              <w:rPr>
                <w:spacing w:val="-8"/>
                <w:sz w:val="16"/>
              </w:rPr>
              <w:t xml:space="preserve"> </w:t>
            </w:r>
            <w:r w:rsidRPr="00861B99">
              <w:rPr>
                <w:sz w:val="16"/>
              </w:rPr>
              <w:t>Qualis,</w:t>
            </w:r>
          </w:p>
          <w:p w14:paraId="061C77FA" w14:textId="3D20C3DF" w:rsidR="00CD2380" w:rsidRPr="00861B99" w:rsidRDefault="00CD2380" w:rsidP="00CD238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mas</w:t>
            </w:r>
            <w:proofErr w:type="gramEnd"/>
            <w:r w:rsidRPr="00861B99">
              <w:rPr>
                <w:spacing w:val="3"/>
                <w:sz w:val="16"/>
              </w:rPr>
              <w:t xml:space="preserve"> </w:t>
            </w:r>
            <w:r w:rsidRPr="00861B99">
              <w:rPr>
                <w:sz w:val="16"/>
              </w:rPr>
              <w:t>com</w:t>
            </w:r>
            <w:r w:rsidRPr="00861B99">
              <w:rPr>
                <w:spacing w:val="2"/>
                <w:sz w:val="16"/>
              </w:rPr>
              <w:t xml:space="preserve"> </w:t>
            </w:r>
            <w:r w:rsidRPr="00861B99">
              <w:rPr>
                <w:sz w:val="16"/>
              </w:rPr>
              <w:t>fator</w:t>
            </w:r>
            <w:r w:rsidRPr="00861B99">
              <w:rPr>
                <w:spacing w:val="2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-37"/>
                <w:sz w:val="16"/>
              </w:rPr>
              <w:t xml:space="preserve"> </w:t>
            </w:r>
            <w:r w:rsidRPr="00861B99">
              <w:rPr>
                <w:sz w:val="16"/>
              </w:rPr>
              <w:t>impacto</w:t>
            </w:r>
            <w:r w:rsidRPr="00861B99">
              <w:rPr>
                <w:spacing w:val="-2"/>
                <w:sz w:val="16"/>
              </w:rPr>
              <w:t xml:space="preserve"> </w:t>
            </w:r>
            <w:r w:rsidRPr="00861B99">
              <w:rPr>
                <w:sz w:val="16"/>
              </w:rPr>
              <w:t>acima</w:t>
            </w:r>
            <w:r w:rsidRPr="00861B99">
              <w:rPr>
                <w:spacing w:val="-2"/>
                <w:sz w:val="16"/>
              </w:rPr>
              <w:t xml:space="preserve"> </w:t>
            </w:r>
            <w:r w:rsidRPr="00861B99">
              <w:rPr>
                <w:sz w:val="16"/>
              </w:rPr>
              <w:t>de</w:t>
            </w:r>
            <w:r w:rsidRPr="00861B99">
              <w:rPr>
                <w:spacing w:val="-3"/>
                <w:sz w:val="16"/>
              </w:rPr>
              <w:t xml:space="preserve"> </w:t>
            </w:r>
            <w:r w:rsidRPr="00861B99">
              <w:rPr>
                <w:sz w:val="16"/>
              </w:rPr>
              <w:t>1.</w:t>
            </w:r>
          </w:p>
        </w:tc>
        <w:tc>
          <w:tcPr>
            <w:tcW w:w="935" w:type="dxa"/>
            <w:vAlign w:val="center"/>
          </w:tcPr>
          <w:p w14:paraId="0D335411" w14:textId="614DDD61" w:rsidR="00CD2380" w:rsidRPr="00861B99" w:rsidRDefault="00CD2380" w:rsidP="00280061">
            <w:pPr>
              <w:pStyle w:val="TableParagraph"/>
              <w:spacing w:line="181" w:lineRule="exact"/>
              <w:ind w:left="108"/>
              <w:jc w:val="center"/>
              <w:rPr>
                <w:sz w:val="16"/>
              </w:rPr>
            </w:pPr>
            <w:proofErr w:type="gramStart"/>
            <w:r w:rsidRPr="00861B99">
              <w:rPr>
                <w:sz w:val="16"/>
              </w:rPr>
              <w:t>4</w:t>
            </w:r>
            <w:proofErr w:type="gramEnd"/>
          </w:p>
        </w:tc>
        <w:tc>
          <w:tcPr>
            <w:tcW w:w="1070" w:type="dxa"/>
            <w:vAlign w:val="center"/>
          </w:tcPr>
          <w:p w14:paraId="052CC408" w14:textId="4DA0C32A" w:rsidR="00CD2380" w:rsidRPr="00861B99" w:rsidRDefault="00CD2380" w:rsidP="00280061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 w:rsidRPr="00861B99">
              <w:rPr>
                <w:sz w:val="16"/>
              </w:rPr>
              <w:t>40</w:t>
            </w:r>
          </w:p>
        </w:tc>
        <w:tc>
          <w:tcPr>
            <w:tcW w:w="1934" w:type="dxa"/>
            <w:vAlign w:val="center"/>
          </w:tcPr>
          <w:p w14:paraId="21690EB2" w14:textId="77777777" w:rsidR="00CD2380" w:rsidRDefault="00CD2380" w:rsidP="00280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9" w:type="dxa"/>
            <w:vAlign w:val="center"/>
          </w:tcPr>
          <w:p w14:paraId="56658772" w14:textId="77777777" w:rsidR="00CD2380" w:rsidRDefault="00CD2380" w:rsidP="00280061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6E695EA" w14:textId="77777777" w:rsidR="00305819" w:rsidRDefault="00305819">
      <w:pPr>
        <w:pStyle w:val="Corpodetexto"/>
        <w:spacing w:before="8"/>
        <w:rPr>
          <w:sz w:val="16"/>
        </w:rPr>
      </w:pPr>
    </w:p>
    <w:p w14:paraId="6712288B" w14:textId="77777777" w:rsidR="00305819" w:rsidRDefault="00A115C6">
      <w:pPr>
        <w:spacing w:before="90" w:line="275" w:lineRule="exact"/>
        <w:ind w:left="139"/>
        <w:rPr>
          <w:sz w:val="20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0"/>
        </w:rPr>
        <w:t>Serão apenas</w:t>
      </w:r>
      <w:r>
        <w:rPr>
          <w:spacing w:val="-2"/>
          <w:sz w:val="20"/>
        </w:rPr>
        <w:t xml:space="preserve"> </w:t>
      </w:r>
      <w:r>
        <w:rPr>
          <w:sz w:val="20"/>
        </w:rPr>
        <w:t>contabilizados</w:t>
      </w:r>
      <w:r>
        <w:rPr>
          <w:spacing w:val="-2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2"/>
          <w:sz w:val="20"/>
        </w:rPr>
        <w:t xml:space="preserve"> </w:t>
      </w:r>
      <w:r>
        <w:rPr>
          <w:sz w:val="20"/>
        </w:rPr>
        <w:t>pretendida.</w:t>
      </w:r>
    </w:p>
    <w:p w14:paraId="336D60EB" w14:textId="77777777" w:rsidR="006532F8" w:rsidRDefault="00A115C6" w:rsidP="006532F8">
      <w:pPr>
        <w:spacing w:line="229" w:lineRule="exact"/>
        <w:ind w:left="139"/>
        <w:rPr>
          <w:sz w:val="20"/>
        </w:rPr>
      </w:pPr>
      <w:r>
        <w:rPr>
          <w:sz w:val="20"/>
        </w:rPr>
        <w:t>**</w:t>
      </w:r>
      <w:r>
        <w:rPr>
          <w:spacing w:val="-10"/>
          <w:sz w:val="20"/>
        </w:rPr>
        <w:t xml:space="preserve"> </w:t>
      </w:r>
      <w:r w:rsidRPr="00861B99">
        <w:rPr>
          <w:b/>
          <w:sz w:val="20"/>
          <w:u w:val="single"/>
        </w:rPr>
        <w:t>A</w:t>
      </w:r>
      <w:r w:rsidRPr="00861B99">
        <w:rPr>
          <w:b/>
          <w:spacing w:val="-9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avaliação</w:t>
      </w:r>
      <w:r w:rsidRPr="00861B99">
        <w:rPr>
          <w:b/>
          <w:spacing w:val="-9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da</w:t>
      </w:r>
      <w:r w:rsidRPr="00861B99">
        <w:rPr>
          <w:b/>
          <w:spacing w:val="-9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pontuação</w:t>
      </w:r>
      <w:r w:rsidRPr="00861B99">
        <w:rPr>
          <w:b/>
          <w:spacing w:val="-9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dos</w:t>
      </w:r>
      <w:r w:rsidRPr="00861B99">
        <w:rPr>
          <w:b/>
          <w:spacing w:val="-10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artigos</w:t>
      </w:r>
      <w:r w:rsidRPr="00861B99">
        <w:rPr>
          <w:b/>
          <w:spacing w:val="-11"/>
          <w:sz w:val="20"/>
          <w:u w:val="single"/>
        </w:rPr>
        <w:t xml:space="preserve"> </w:t>
      </w:r>
      <w:r w:rsidRPr="00861B99">
        <w:rPr>
          <w:b/>
          <w:sz w:val="20"/>
          <w:u w:val="single"/>
        </w:rPr>
        <w:t>considerará</w:t>
      </w:r>
      <w:r w:rsidRPr="00861B99">
        <w:rPr>
          <w:b/>
          <w:spacing w:val="-9"/>
          <w:sz w:val="20"/>
          <w:u w:val="single"/>
        </w:rPr>
        <w:t xml:space="preserve"> </w:t>
      </w:r>
      <w:r w:rsidR="00581018" w:rsidRPr="00861B99">
        <w:rPr>
          <w:b/>
          <w:sz w:val="20"/>
          <w:u w:val="single"/>
        </w:rPr>
        <w:t>o</w:t>
      </w:r>
      <w:r w:rsidR="00861B99" w:rsidRPr="00861B99">
        <w:rPr>
          <w:b/>
          <w:sz w:val="20"/>
          <w:u w:val="single"/>
        </w:rPr>
        <w:t xml:space="preserve"> Qualis Geral disponível em</w:t>
      </w:r>
      <w:r w:rsidR="00861B99" w:rsidRPr="00861B99">
        <w:rPr>
          <w:sz w:val="20"/>
        </w:rPr>
        <w:t>:</w:t>
      </w:r>
    </w:p>
    <w:p w14:paraId="542B24AC" w14:textId="062BDF4F" w:rsidR="006532F8" w:rsidRDefault="00861B99" w:rsidP="006532F8">
      <w:pPr>
        <w:spacing w:line="229" w:lineRule="exact"/>
        <w:ind w:left="139"/>
        <w:rPr>
          <w:sz w:val="20"/>
        </w:rPr>
      </w:pPr>
      <w:r w:rsidRPr="00861B99">
        <w:rPr>
          <w:sz w:val="20"/>
        </w:rPr>
        <w:t xml:space="preserve"> </w:t>
      </w:r>
    </w:p>
    <w:p w14:paraId="0E9F6A49" w14:textId="4BA20511" w:rsidR="00E801D6" w:rsidRDefault="000D5816" w:rsidP="000D5816">
      <w:pPr>
        <w:spacing w:line="229" w:lineRule="exact"/>
        <w:ind w:left="139"/>
        <w:rPr>
          <w:sz w:val="20"/>
        </w:rPr>
      </w:pPr>
      <w:proofErr w:type="gramStart"/>
      <w:r w:rsidRPr="009C49F1">
        <w:rPr>
          <w:sz w:val="20"/>
        </w:rPr>
        <w:t>https</w:t>
      </w:r>
      <w:proofErr w:type="gramEnd"/>
      <w:r w:rsidRPr="009C49F1">
        <w:rPr>
          <w:sz w:val="20"/>
        </w:rPr>
        <w:t>://drive.google.com/file/d/13YYbg5alR5tSwS-RII7OTWngz9purfbf/view?</w:t>
      </w:r>
      <w:proofErr w:type="gramStart"/>
      <w:r w:rsidRPr="009C49F1">
        <w:rPr>
          <w:sz w:val="20"/>
        </w:rPr>
        <w:t>usp</w:t>
      </w:r>
      <w:proofErr w:type="gramEnd"/>
      <w:r w:rsidRPr="009C49F1">
        <w:rPr>
          <w:sz w:val="20"/>
        </w:rPr>
        <w:t>=sharing</w:t>
      </w:r>
    </w:p>
    <w:p w14:paraId="2EC7371C" w14:textId="77777777" w:rsidR="000D5816" w:rsidRDefault="000D5816" w:rsidP="000D5816">
      <w:pPr>
        <w:spacing w:line="229" w:lineRule="exact"/>
        <w:ind w:left="139"/>
        <w:rPr>
          <w:sz w:val="20"/>
        </w:rPr>
      </w:pPr>
    </w:p>
    <w:p w14:paraId="11F95E8C" w14:textId="77777777" w:rsidR="005E7DAE" w:rsidRPr="008E79D3" w:rsidRDefault="005E7DAE" w:rsidP="005E7DAE">
      <w:pPr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 xml:space="preserve">Nota do currículo lattes=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0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Total obtido no barema</m:t>
              </m:r>
            </m:num>
            <m:den>
              <m:r>
                <w:rPr>
                  <w:rFonts w:ascii="Cambria Math" w:hAnsi="Cambria Math"/>
                  <w:sz w:val="20"/>
                </w:rPr>
                <m:t>Maior pontuação entre os candidatos da área de atuação</m:t>
              </m:r>
            </m:den>
          </m:f>
          <m:r>
            <w:rPr>
              <w:rFonts w:ascii="Cambria Math" w:hAnsi="Cambria Math"/>
              <w:sz w:val="20"/>
            </w:rPr>
            <m:t xml:space="preserve"> ×10</m:t>
          </m:r>
        </m:oMath>
      </m:oMathPara>
    </w:p>
    <w:p w14:paraId="3FEF76B9" w14:textId="77777777" w:rsidR="000D5816" w:rsidRDefault="000D5816" w:rsidP="000D5816">
      <w:pPr>
        <w:spacing w:line="229" w:lineRule="exact"/>
        <w:ind w:left="139"/>
        <w:rPr>
          <w:b/>
        </w:rPr>
      </w:pPr>
    </w:p>
    <w:sectPr w:rsidR="000D5816" w:rsidSect="00106F7A">
      <w:headerReference w:type="default" r:id="rId9"/>
      <w:footerReference w:type="default" r:id="rId10"/>
      <w:pgSz w:w="11910" w:h="16840"/>
      <w:pgMar w:top="2120" w:right="820" w:bottom="1240" w:left="1260" w:header="925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CF383" w14:textId="77777777" w:rsidR="00AC0457" w:rsidRDefault="00AC0457">
      <w:r>
        <w:separator/>
      </w:r>
    </w:p>
  </w:endnote>
  <w:endnote w:type="continuationSeparator" w:id="0">
    <w:p w14:paraId="68A5CFE8" w14:textId="77777777" w:rsidR="00AC0457" w:rsidRDefault="00AC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CF22" w14:textId="77777777" w:rsidR="0077777B" w:rsidRDefault="0077777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AA480" w14:textId="77777777" w:rsidR="00AC0457" w:rsidRDefault="00AC0457">
      <w:r>
        <w:separator/>
      </w:r>
    </w:p>
  </w:footnote>
  <w:footnote w:type="continuationSeparator" w:id="0">
    <w:p w14:paraId="18D81013" w14:textId="77777777" w:rsidR="00AC0457" w:rsidRDefault="00AC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14D5" w14:textId="77777777" w:rsidR="00B203BC" w:rsidRDefault="00B203BC" w:rsidP="00B203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95F338E" wp14:editId="744991F2">
          <wp:simplePos x="0" y="0"/>
          <wp:positionH relativeFrom="page">
            <wp:posOffset>1290319</wp:posOffset>
          </wp:positionH>
          <wp:positionV relativeFrom="page">
            <wp:posOffset>429259</wp:posOffset>
          </wp:positionV>
          <wp:extent cx="1403984" cy="767079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984" cy="767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70D611" wp14:editId="14D12C69">
              <wp:simplePos x="0" y="0"/>
              <wp:positionH relativeFrom="page">
                <wp:posOffset>2959735</wp:posOffset>
              </wp:positionH>
              <wp:positionV relativeFrom="page">
                <wp:posOffset>488315</wp:posOffset>
              </wp:positionV>
              <wp:extent cx="2548255" cy="69469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28A71" w14:textId="77777777" w:rsidR="00B203BC" w:rsidRDefault="00B203BC" w:rsidP="00B203BC">
                          <w:pPr>
                            <w:spacing w:line="200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FEDERAL</w:t>
                          </w:r>
                        </w:p>
                        <w:p w14:paraId="6955DA2E" w14:textId="77777777" w:rsidR="00B203BC" w:rsidRDefault="00B203BC" w:rsidP="00B203BC">
                          <w:pPr>
                            <w:ind w:left="20" w:right="789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SUL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BAHIA</w:t>
                          </w:r>
                        </w:p>
                        <w:p w14:paraId="1D9FFB58" w14:textId="77777777" w:rsidR="00B203BC" w:rsidRDefault="00B203BC" w:rsidP="00B203BC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BIOSSISTEMAS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3.05pt;margin-top:38.45pt;width:200.65pt;height:5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4Ifrg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" filled="f" stroked="f">
              <v:textbox inset="0,0,0,0">
                <w:txbxContent>
                  <w:p w14:paraId="33128A71" w14:textId="77777777" w:rsidR="00B203BC" w:rsidRDefault="00B203BC" w:rsidP="00B203BC">
                    <w:pPr>
                      <w:spacing w:line="200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FEDERAL</w:t>
                    </w:r>
                  </w:p>
                  <w:p w14:paraId="6955DA2E" w14:textId="77777777" w:rsidR="00B203BC" w:rsidRDefault="00B203BC" w:rsidP="00B203BC">
                    <w:pPr>
                      <w:ind w:left="20" w:right="789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SUL</w:t>
                    </w:r>
                    <w:r>
                      <w:rPr>
                        <w:rFonts w:ascii="Calibri" w:hAnsi="Calibri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BAHIA</w:t>
                    </w:r>
                  </w:p>
                  <w:p w14:paraId="1D9FFB58" w14:textId="77777777" w:rsidR="00B203BC" w:rsidRDefault="00B203BC" w:rsidP="00B203BC">
                    <w:pPr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PRÓ-REITORIA DE PESQUISA E PÓS-GRADUAÇÃO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PÓS-GRADUAÇÃO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BIOSSISTEMAS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68705A" w14:textId="77777777" w:rsidR="0077777B" w:rsidRDefault="0077777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072"/>
    <w:multiLevelType w:val="hybridMultilevel"/>
    <w:tmpl w:val="4212126C"/>
    <w:lvl w:ilvl="0" w:tplc="29CE4584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A4CF760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B5E83000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FD6E1EB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035EAF4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4A284FDA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EC41F1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C61249D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AB14CC3C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">
    <w:nsid w:val="0EE52147"/>
    <w:multiLevelType w:val="multilevel"/>
    <w:tmpl w:val="04B25D70"/>
    <w:lvl w:ilvl="0">
      <w:start w:val="3"/>
      <w:numFmt w:val="decimal"/>
      <w:lvlText w:val="%1"/>
      <w:lvlJc w:val="left"/>
      <w:pPr>
        <w:ind w:left="139" w:hanging="7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" w:hanging="90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5" w:hanging="9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9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9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1" w:hanging="9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9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905"/>
      </w:pPr>
      <w:rPr>
        <w:rFonts w:hint="default"/>
        <w:lang w:val="pt-PT" w:eastAsia="en-US" w:bidi="ar-SA"/>
      </w:rPr>
    </w:lvl>
  </w:abstractNum>
  <w:abstractNum w:abstractNumId="2">
    <w:nsid w:val="105A020C"/>
    <w:multiLevelType w:val="hybridMultilevel"/>
    <w:tmpl w:val="50CCF892"/>
    <w:lvl w:ilvl="0" w:tplc="C50E40AC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32E308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39C8FEAC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C696188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A23EA0F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29203058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2696B7F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22AEDAE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C5EA5D50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3">
    <w:nsid w:val="11AC2807"/>
    <w:multiLevelType w:val="hybridMultilevel"/>
    <w:tmpl w:val="B5ECCCFC"/>
    <w:lvl w:ilvl="0" w:tplc="783ABD8E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B10F93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E7E6E012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A52275DC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151A0820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F7C0182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DD4E769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B4FE0924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F098A3DE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4">
    <w:nsid w:val="1E3047BE"/>
    <w:multiLevelType w:val="hybridMultilevel"/>
    <w:tmpl w:val="12A8FC2E"/>
    <w:lvl w:ilvl="0" w:tplc="3B1AA814">
      <w:start w:val="1"/>
      <w:numFmt w:val="lowerLetter"/>
      <w:lvlText w:val="%1)"/>
      <w:lvlJc w:val="left"/>
      <w:pPr>
        <w:ind w:left="391" w:hanging="252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  <w:lang w:val="pt-PT" w:eastAsia="en-US" w:bidi="ar-SA"/>
      </w:rPr>
    </w:lvl>
    <w:lvl w:ilvl="1" w:tplc="A386D284">
      <w:numFmt w:val="bullet"/>
      <w:lvlText w:val="•"/>
      <w:lvlJc w:val="left"/>
      <w:pPr>
        <w:ind w:left="807" w:hanging="252"/>
      </w:pPr>
      <w:rPr>
        <w:rFonts w:hint="default"/>
        <w:lang w:val="pt-PT" w:eastAsia="en-US" w:bidi="ar-SA"/>
      </w:rPr>
    </w:lvl>
    <w:lvl w:ilvl="2" w:tplc="AC4EE2B4">
      <w:numFmt w:val="bullet"/>
      <w:lvlText w:val="•"/>
      <w:lvlJc w:val="left"/>
      <w:pPr>
        <w:ind w:left="1214" w:hanging="252"/>
      </w:pPr>
      <w:rPr>
        <w:rFonts w:hint="default"/>
        <w:lang w:val="pt-PT" w:eastAsia="en-US" w:bidi="ar-SA"/>
      </w:rPr>
    </w:lvl>
    <w:lvl w:ilvl="3" w:tplc="A038F592">
      <w:numFmt w:val="bullet"/>
      <w:lvlText w:val="•"/>
      <w:lvlJc w:val="left"/>
      <w:pPr>
        <w:ind w:left="1621" w:hanging="252"/>
      </w:pPr>
      <w:rPr>
        <w:rFonts w:hint="default"/>
        <w:lang w:val="pt-PT" w:eastAsia="en-US" w:bidi="ar-SA"/>
      </w:rPr>
    </w:lvl>
    <w:lvl w:ilvl="4" w:tplc="6F28ED1A">
      <w:numFmt w:val="bullet"/>
      <w:lvlText w:val="•"/>
      <w:lvlJc w:val="left"/>
      <w:pPr>
        <w:ind w:left="2028" w:hanging="252"/>
      </w:pPr>
      <w:rPr>
        <w:rFonts w:hint="default"/>
        <w:lang w:val="pt-PT" w:eastAsia="en-US" w:bidi="ar-SA"/>
      </w:rPr>
    </w:lvl>
    <w:lvl w:ilvl="5" w:tplc="C0287A80">
      <w:numFmt w:val="bullet"/>
      <w:lvlText w:val="•"/>
      <w:lvlJc w:val="left"/>
      <w:pPr>
        <w:ind w:left="2435" w:hanging="252"/>
      </w:pPr>
      <w:rPr>
        <w:rFonts w:hint="default"/>
        <w:lang w:val="pt-PT" w:eastAsia="en-US" w:bidi="ar-SA"/>
      </w:rPr>
    </w:lvl>
    <w:lvl w:ilvl="6" w:tplc="11F2D734">
      <w:numFmt w:val="bullet"/>
      <w:lvlText w:val="•"/>
      <w:lvlJc w:val="left"/>
      <w:pPr>
        <w:ind w:left="2842" w:hanging="252"/>
      </w:pPr>
      <w:rPr>
        <w:rFonts w:hint="default"/>
        <w:lang w:val="pt-PT" w:eastAsia="en-US" w:bidi="ar-SA"/>
      </w:rPr>
    </w:lvl>
    <w:lvl w:ilvl="7" w:tplc="A75873F2">
      <w:numFmt w:val="bullet"/>
      <w:lvlText w:val="•"/>
      <w:lvlJc w:val="left"/>
      <w:pPr>
        <w:ind w:left="3249" w:hanging="252"/>
      </w:pPr>
      <w:rPr>
        <w:rFonts w:hint="default"/>
        <w:lang w:val="pt-PT" w:eastAsia="en-US" w:bidi="ar-SA"/>
      </w:rPr>
    </w:lvl>
    <w:lvl w:ilvl="8" w:tplc="9BEE7260">
      <w:numFmt w:val="bullet"/>
      <w:lvlText w:val="•"/>
      <w:lvlJc w:val="left"/>
      <w:pPr>
        <w:ind w:left="3656" w:hanging="252"/>
      </w:pPr>
      <w:rPr>
        <w:rFonts w:hint="default"/>
        <w:lang w:val="pt-PT" w:eastAsia="en-US" w:bidi="ar-SA"/>
      </w:rPr>
    </w:lvl>
  </w:abstractNum>
  <w:abstractNum w:abstractNumId="5">
    <w:nsid w:val="21393E7E"/>
    <w:multiLevelType w:val="multilevel"/>
    <w:tmpl w:val="F8626620"/>
    <w:lvl w:ilvl="0">
      <w:start w:val="1"/>
      <w:numFmt w:val="decimal"/>
      <w:lvlText w:val="%1."/>
      <w:lvlJc w:val="left"/>
      <w:pPr>
        <w:ind w:left="386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66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4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43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7" w:hanging="728"/>
      </w:pPr>
      <w:rPr>
        <w:rFonts w:hint="default"/>
        <w:lang w:val="pt-PT" w:eastAsia="en-US" w:bidi="ar-SA"/>
      </w:rPr>
    </w:lvl>
  </w:abstractNum>
  <w:abstractNum w:abstractNumId="6">
    <w:nsid w:val="2580524D"/>
    <w:multiLevelType w:val="hybridMultilevel"/>
    <w:tmpl w:val="3650EA26"/>
    <w:lvl w:ilvl="0" w:tplc="40A67746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030D00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A9E2C898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254657EE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D9F06EF6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57B2DE4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0358C51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D66228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4FB89FB6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7">
    <w:nsid w:val="2BB614A0"/>
    <w:multiLevelType w:val="hybridMultilevel"/>
    <w:tmpl w:val="CB8E8A0A"/>
    <w:lvl w:ilvl="0" w:tplc="45F6621E">
      <w:start w:val="1"/>
      <w:numFmt w:val="upperRoman"/>
      <w:lvlText w:val="%1."/>
      <w:lvlJc w:val="left"/>
      <w:pPr>
        <w:ind w:left="1159" w:hanging="718"/>
      </w:pPr>
      <w:rPr>
        <w:rFonts w:ascii="Times New Roman" w:eastAsia="Times New Roman" w:hAnsi="Times New Roman" w:cs="Times New Roman" w:hint="default"/>
        <w:spacing w:val="-9"/>
        <w:w w:val="94"/>
        <w:sz w:val="24"/>
        <w:szCs w:val="24"/>
        <w:lang w:val="pt-PT" w:eastAsia="en-US" w:bidi="ar-SA"/>
      </w:rPr>
    </w:lvl>
    <w:lvl w:ilvl="1" w:tplc="77E40490">
      <w:numFmt w:val="bullet"/>
      <w:lvlText w:val="•"/>
      <w:lvlJc w:val="left"/>
      <w:pPr>
        <w:ind w:left="2026" w:hanging="718"/>
      </w:pPr>
      <w:rPr>
        <w:rFonts w:hint="default"/>
        <w:lang w:val="pt-PT" w:eastAsia="en-US" w:bidi="ar-SA"/>
      </w:rPr>
    </w:lvl>
    <w:lvl w:ilvl="2" w:tplc="66A8A702">
      <w:numFmt w:val="bullet"/>
      <w:lvlText w:val="•"/>
      <w:lvlJc w:val="left"/>
      <w:pPr>
        <w:ind w:left="2893" w:hanging="718"/>
      </w:pPr>
      <w:rPr>
        <w:rFonts w:hint="default"/>
        <w:lang w:val="pt-PT" w:eastAsia="en-US" w:bidi="ar-SA"/>
      </w:rPr>
    </w:lvl>
    <w:lvl w:ilvl="3" w:tplc="6188270C">
      <w:numFmt w:val="bullet"/>
      <w:lvlText w:val="•"/>
      <w:lvlJc w:val="left"/>
      <w:pPr>
        <w:ind w:left="3759" w:hanging="718"/>
      </w:pPr>
      <w:rPr>
        <w:rFonts w:hint="default"/>
        <w:lang w:val="pt-PT" w:eastAsia="en-US" w:bidi="ar-SA"/>
      </w:rPr>
    </w:lvl>
    <w:lvl w:ilvl="4" w:tplc="49C69D86">
      <w:numFmt w:val="bullet"/>
      <w:lvlText w:val="•"/>
      <w:lvlJc w:val="left"/>
      <w:pPr>
        <w:ind w:left="4626" w:hanging="718"/>
      </w:pPr>
      <w:rPr>
        <w:rFonts w:hint="default"/>
        <w:lang w:val="pt-PT" w:eastAsia="en-US" w:bidi="ar-SA"/>
      </w:rPr>
    </w:lvl>
    <w:lvl w:ilvl="5" w:tplc="BDA4C264">
      <w:numFmt w:val="bullet"/>
      <w:lvlText w:val="•"/>
      <w:lvlJc w:val="left"/>
      <w:pPr>
        <w:ind w:left="5493" w:hanging="718"/>
      </w:pPr>
      <w:rPr>
        <w:rFonts w:hint="default"/>
        <w:lang w:val="pt-PT" w:eastAsia="en-US" w:bidi="ar-SA"/>
      </w:rPr>
    </w:lvl>
    <w:lvl w:ilvl="6" w:tplc="12B4D4DE">
      <w:numFmt w:val="bullet"/>
      <w:lvlText w:val="•"/>
      <w:lvlJc w:val="left"/>
      <w:pPr>
        <w:ind w:left="6359" w:hanging="718"/>
      </w:pPr>
      <w:rPr>
        <w:rFonts w:hint="default"/>
        <w:lang w:val="pt-PT" w:eastAsia="en-US" w:bidi="ar-SA"/>
      </w:rPr>
    </w:lvl>
    <w:lvl w:ilvl="7" w:tplc="F13AD5FA">
      <w:numFmt w:val="bullet"/>
      <w:lvlText w:val="•"/>
      <w:lvlJc w:val="left"/>
      <w:pPr>
        <w:ind w:left="7226" w:hanging="718"/>
      </w:pPr>
      <w:rPr>
        <w:rFonts w:hint="default"/>
        <w:lang w:val="pt-PT" w:eastAsia="en-US" w:bidi="ar-SA"/>
      </w:rPr>
    </w:lvl>
    <w:lvl w:ilvl="8" w:tplc="8CC01CDA">
      <w:numFmt w:val="bullet"/>
      <w:lvlText w:val="•"/>
      <w:lvlJc w:val="left"/>
      <w:pPr>
        <w:ind w:left="8093" w:hanging="718"/>
      </w:pPr>
      <w:rPr>
        <w:rFonts w:hint="default"/>
        <w:lang w:val="pt-PT" w:eastAsia="en-US" w:bidi="ar-SA"/>
      </w:rPr>
    </w:lvl>
  </w:abstractNum>
  <w:abstractNum w:abstractNumId="8">
    <w:nsid w:val="32D13AFC"/>
    <w:multiLevelType w:val="hybridMultilevel"/>
    <w:tmpl w:val="247C2238"/>
    <w:lvl w:ilvl="0" w:tplc="2C8E9ABC">
      <w:start w:val="1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AC50094E">
      <w:numFmt w:val="bullet"/>
      <w:lvlText w:val="•"/>
      <w:lvlJc w:val="left"/>
      <w:pPr>
        <w:ind w:left="1108" w:hanging="240"/>
      </w:pPr>
      <w:rPr>
        <w:rFonts w:hint="default"/>
        <w:lang w:val="pt-PT" w:eastAsia="en-US" w:bidi="ar-SA"/>
      </w:rPr>
    </w:lvl>
    <w:lvl w:ilvl="2" w:tplc="31F05504">
      <w:numFmt w:val="bullet"/>
      <w:lvlText w:val="•"/>
      <w:lvlJc w:val="left"/>
      <w:pPr>
        <w:ind w:left="2077" w:hanging="240"/>
      </w:pPr>
      <w:rPr>
        <w:rFonts w:hint="default"/>
        <w:lang w:val="pt-PT" w:eastAsia="en-US" w:bidi="ar-SA"/>
      </w:rPr>
    </w:lvl>
    <w:lvl w:ilvl="3" w:tplc="D0AE1EDC">
      <w:numFmt w:val="bullet"/>
      <w:lvlText w:val="•"/>
      <w:lvlJc w:val="left"/>
      <w:pPr>
        <w:ind w:left="3045" w:hanging="240"/>
      </w:pPr>
      <w:rPr>
        <w:rFonts w:hint="default"/>
        <w:lang w:val="pt-PT" w:eastAsia="en-US" w:bidi="ar-SA"/>
      </w:rPr>
    </w:lvl>
    <w:lvl w:ilvl="4" w:tplc="3138AC28">
      <w:numFmt w:val="bullet"/>
      <w:lvlText w:val="•"/>
      <w:lvlJc w:val="left"/>
      <w:pPr>
        <w:ind w:left="4014" w:hanging="240"/>
      </w:pPr>
      <w:rPr>
        <w:rFonts w:hint="default"/>
        <w:lang w:val="pt-PT" w:eastAsia="en-US" w:bidi="ar-SA"/>
      </w:rPr>
    </w:lvl>
    <w:lvl w:ilvl="5" w:tplc="1BDADC2E">
      <w:numFmt w:val="bullet"/>
      <w:lvlText w:val="•"/>
      <w:lvlJc w:val="left"/>
      <w:pPr>
        <w:ind w:left="4983" w:hanging="240"/>
      </w:pPr>
      <w:rPr>
        <w:rFonts w:hint="default"/>
        <w:lang w:val="pt-PT" w:eastAsia="en-US" w:bidi="ar-SA"/>
      </w:rPr>
    </w:lvl>
    <w:lvl w:ilvl="6" w:tplc="622CAC82">
      <w:numFmt w:val="bullet"/>
      <w:lvlText w:val="•"/>
      <w:lvlJc w:val="left"/>
      <w:pPr>
        <w:ind w:left="5951" w:hanging="240"/>
      </w:pPr>
      <w:rPr>
        <w:rFonts w:hint="default"/>
        <w:lang w:val="pt-PT" w:eastAsia="en-US" w:bidi="ar-SA"/>
      </w:rPr>
    </w:lvl>
    <w:lvl w:ilvl="7" w:tplc="86447BFE">
      <w:numFmt w:val="bullet"/>
      <w:lvlText w:val="•"/>
      <w:lvlJc w:val="left"/>
      <w:pPr>
        <w:ind w:left="6920" w:hanging="240"/>
      </w:pPr>
      <w:rPr>
        <w:rFonts w:hint="default"/>
        <w:lang w:val="pt-PT" w:eastAsia="en-US" w:bidi="ar-SA"/>
      </w:rPr>
    </w:lvl>
    <w:lvl w:ilvl="8" w:tplc="505ADF30">
      <w:numFmt w:val="bullet"/>
      <w:lvlText w:val="•"/>
      <w:lvlJc w:val="left"/>
      <w:pPr>
        <w:ind w:left="7889" w:hanging="240"/>
      </w:pPr>
      <w:rPr>
        <w:rFonts w:hint="default"/>
        <w:lang w:val="pt-PT" w:eastAsia="en-US" w:bidi="ar-SA"/>
      </w:rPr>
    </w:lvl>
  </w:abstractNum>
  <w:abstractNum w:abstractNumId="9">
    <w:nsid w:val="474E4102"/>
    <w:multiLevelType w:val="multilevel"/>
    <w:tmpl w:val="62C0F76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10">
    <w:nsid w:val="4BBC32DB"/>
    <w:multiLevelType w:val="multilevel"/>
    <w:tmpl w:val="270ED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50BC7116"/>
    <w:multiLevelType w:val="hybridMultilevel"/>
    <w:tmpl w:val="4EB6ECC4"/>
    <w:lvl w:ilvl="0" w:tplc="A508AA58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3445624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0F72D686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89FC1C74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CD4449FC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978E9612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DA026C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EA72B2B8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BB60F678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2">
    <w:nsid w:val="596E1E12"/>
    <w:multiLevelType w:val="hybridMultilevel"/>
    <w:tmpl w:val="2E5CDD90"/>
    <w:lvl w:ilvl="0" w:tplc="50A8C064">
      <w:start w:val="1"/>
      <w:numFmt w:val="decimal"/>
      <w:lvlText w:val="%1-"/>
      <w:lvlJc w:val="left"/>
      <w:pPr>
        <w:ind w:left="4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>
    <w:nsid w:val="60C10948"/>
    <w:multiLevelType w:val="hybridMultilevel"/>
    <w:tmpl w:val="74E86E12"/>
    <w:lvl w:ilvl="0" w:tplc="2DB6F658">
      <w:start w:val="1"/>
      <w:numFmt w:val="decimal"/>
      <w:lvlText w:val="%1."/>
      <w:lvlJc w:val="left"/>
      <w:pPr>
        <w:ind w:left="362" w:hanging="224"/>
      </w:pPr>
      <w:rPr>
        <w:rFonts w:ascii="Times New Roman" w:eastAsia="Times New Roman" w:hAnsi="Times New Roman" w:cs="Times New Roman" w:hint="default"/>
        <w:b/>
        <w:bCs/>
        <w:spacing w:val="-5"/>
        <w:w w:val="95"/>
        <w:sz w:val="24"/>
        <w:szCs w:val="24"/>
        <w:lang w:val="pt-PT" w:eastAsia="en-US" w:bidi="ar-SA"/>
      </w:rPr>
    </w:lvl>
    <w:lvl w:ilvl="1" w:tplc="32DA2A08">
      <w:numFmt w:val="bullet"/>
      <w:lvlText w:val="•"/>
      <w:lvlJc w:val="left"/>
      <w:pPr>
        <w:ind w:left="1306" w:hanging="224"/>
      </w:pPr>
      <w:rPr>
        <w:rFonts w:hint="default"/>
        <w:lang w:val="pt-PT" w:eastAsia="en-US" w:bidi="ar-SA"/>
      </w:rPr>
    </w:lvl>
    <w:lvl w:ilvl="2" w:tplc="CC427364">
      <w:numFmt w:val="bullet"/>
      <w:lvlText w:val="•"/>
      <w:lvlJc w:val="left"/>
      <w:pPr>
        <w:ind w:left="2253" w:hanging="224"/>
      </w:pPr>
      <w:rPr>
        <w:rFonts w:hint="default"/>
        <w:lang w:val="pt-PT" w:eastAsia="en-US" w:bidi="ar-SA"/>
      </w:rPr>
    </w:lvl>
    <w:lvl w:ilvl="3" w:tplc="47DE9178">
      <w:numFmt w:val="bullet"/>
      <w:lvlText w:val="•"/>
      <w:lvlJc w:val="left"/>
      <w:pPr>
        <w:ind w:left="3199" w:hanging="224"/>
      </w:pPr>
      <w:rPr>
        <w:rFonts w:hint="default"/>
        <w:lang w:val="pt-PT" w:eastAsia="en-US" w:bidi="ar-SA"/>
      </w:rPr>
    </w:lvl>
    <w:lvl w:ilvl="4" w:tplc="41C6A842">
      <w:numFmt w:val="bullet"/>
      <w:lvlText w:val="•"/>
      <w:lvlJc w:val="left"/>
      <w:pPr>
        <w:ind w:left="4146" w:hanging="224"/>
      </w:pPr>
      <w:rPr>
        <w:rFonts w:hint="default"/>
        <w:lang w:val="pt-PT" w:eastAsia="en-US" w:bidi="ar-SA"/>
      </w:rPr>
    </w:lvl>
    <w:lvl w:ilvl="5" w:tplc="5AAE229C">
      <w:numFmt w:val="bullet"/>
      <w:lvlText w:val="•"/>
      <w:lvlJc w:val="left"/>
      <w:pPr>
        <w:ind w:left="5093" w:hanging="224"/>
      </w:pPr>
      <w:rPr>
        <w:rFonts w:hint="default"/>
        <w:lang w:val="pt-PT" w:eastAsia="en-US" w:bidi="ar-SA"/>
      </w:rPr>
    </w:lvl>
    <w:lvl w:ilvl="6" w:tplc="2BACC45A">
      <w:numFmt w:val="bullet"/>
      <w:lvlText w:val="•"/>
      <w:lvlJc w:val="left"/>
      <w:pPr>
        <w:ind w:left="6039" w:hanging="224"/>
      </w:pPr>
      <w:rPr>
        <w:rFonts w:hint="default"/>
        <w:lang w:val="pt-PT" w:eastAsia="en-US" w:bidi="ar-SA"/>
      </w:rPr>
    </w:lvl>
    <w:lvl w:ilvl="7" w:tplc="36BE65BC">
      <w:numFmt w:val="bullet"/>
      <w:lvlText w:val="•"/>
      <w:lvlJc w:val="left"/>
      <w:pPr>
        <w:ind w:left="6986" w:hanging="224"/>
      </w:pPr>
      <w:rPr>
        <w:rFonts w:hint="default"/>
        <w:lang w:val="pt-PT" w:eastAsia="en-US" w:bidi="ar-SA"/>
      </w:rPr>
    </w:lvl>
    <w:lvl w:ilvl="8" w:tplc="78FA8D3A">
      <w:numFmt w:val="bullet"/>
      <w:lvlText w:val="•"/>
      <w:lvlJc w:val="left"/>
      <w:pPr>
        <w:ind w:left="7933" w:hanging="224"/>
      </w:pPr>
      <w:rPr>
        <w:rFonts w:hint="default"/>
        <w:lang w:val="pt-PT" w:eastAsia="en-US" w:bidi="ar-SA"/>
      </w:rPr>
    </w:lvl>
  </w:abstractNum>
  <w:abstractNum w:abstractNumId="14">
    <w:nsid w:val="666A3F95"/>
    <w:multiLevelType w:val="hybridMultilevel"/>
    <w:tmpl w:val="F18AD692"/>
    <w:lvl w:ilvl="0" w:tplc="2990EEFC">
      <w:start w:val="1"/>
      <w:numFmt w:val="lowerLetter"/>
      <w:lvlText w:val="%1)"/>
      <w:lvlJc w:val="left"/>
      <w:pPr>
        <w:ind w:left="401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8ACB51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5B322244">
      <w:numFmt w:val="bullet"/>
      <w:lvlText w:val="•"/>
      <w:lvlJc w:val="left"/>
      <w:pPr>
        <w:ind w:left="2285" w:hanging="262"/>
      </w:pPr>
      <w:rPr>
        <w:rFonts w:hint="default"/>
        <w:lang w:val="pt-PT" w:eastAsia="en-US" w:bidi="ar-SA"/>
      </w:rPr>
    </w:lvl>
    <w:lvl w:ilvl="3" w:tplc="FCA62B9C">
      <w:numFmt w:val="bullet"/>
      <w:lvlText w:val="•"/>
      <w:lvlJc w:val="left"/>
      <w:pPr>
        <w:ind w:left="3227" w:hanging="262"/>
      </w:pPr>
      <w:rPr>
        <w:rFonts w:hint="default"/>
        <w:lang w:val="pt-PT" w:eastAsia="en-US" w:bidi="ar-SA"/>
      </w:rPr>
    </w:lvl>
    <w:lvl w:ilvl="4" w:tplc="8E2A696A">
      <w:numFmt w:val="bullet"/>
      <w:lvlText w:val="•"/>
      <w:lvlJc w:val="left"/>
      <w:pPr>
        <w:ind w:left="4170" w:hanging="262"/>
      </w:pPr>
      <w:rPr>
        <w:rFonts w:hint="default"/>
        <w:lang w:val="pt-PT" w:eastAsia="en-US" w:bidi="ar-SA"/>
      </w:rPr>
    </w:lvl>
    <w:lvl w:ilvl="5" w:tplc="A5A08296">
      <w:numFmt w:val="bullet"/>
      <w:lvlText w:val="•"/>
      <w:lvlJc w:val="left"/>
      <w:pPr>
        <w:ind w:left="5113" w:hanging="262"/>
      </w:pPr>
      <w:rPr>
        <w:rFonts w:hint="default"/>
        <w:lang w:val="pt-PT" w:eastAsia="en-US" w:bidi="ar-SA"/>
      </w:rPr>
    </w:lvl>
    <w:lvl w:ilvl="6" w:tplc="25BE5DC6">
      <w:numFmt w:val="bullet"/>
      <w:lvlText w:val="•"/>
      <w:lvlJc w:val="left"/>
      <w:pPr>
        <w:ind w:left="6055" w:hanging="262"/>
      </w:pPr>
      <w:rPr>
        <w:rFonts w:hint="default"/>
        <w:lang w:val="pt-PT" w:eastAsia="en-US" w:bidi="ar-SA"/>
      </w:rPr>
    </w:lvl>
    <w:lvl w:ilvl="7" w:tplc="E1EA5E2E">
      <w:numFmt w:val="bullet"/>
      <w:lvlText w:val="•"/>
      <w:lvlJc w:val="left"/>
      <w:pPr>
        <w:ind w:left="6998" w:hanging="262"/>
      </w:pPr>
      <w:rPr>
        <w:rFonts w:hint="default"/>
        <w:lang w:val="pt-PT" w:eastAsia="en-US" w:bidi="ar-SA"/>
      </w:rPr>
    </w:lvl>
    <w:lvl w:ilvl="8" w:tplc="9E5EF600">
      <w:numFmt w:val="bullet"/>
      <w:lvlText w:val="•"/>
      <w:lvlJc w:val="left"/>
      <w:pPr>
        <w:ind w:left="7941" w:hanging="262"/>
      </w:pPr>
      <w:rPr>
        <w:rFonts w:hint="default"/>
        <w:lang w:val="pt-PT" w:eastAsia="en-US" w:bidi="ar-SA"/>
      </w:rPr>
    </w:lvl>
  </w:abstractNum>
  <w:abstractNum w:abstractNumId="15">
    <w:nsid w:val="78F40B06"/>
    <w:multiLevelType w:val="hybridMultilevel"/>
    <w:tmpl w:val="96466626"/>
    <w:lvl w:ilvl="0" w:tplc="5BC63CF2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9" w:hanging="360"/>
      </w:pPr>
    </w:lvl>
    <w:lvl w:ilvl="2" w:tplc="0416001B" w:tentative="1">
      <w:start w:val="1"/>
      <w:numFmt w:val="lowerRoman"/>
      <w:lvlText w:val="%3."/>
      <w:lvlJc w:val="right"/>
      <w:pPr>
        <w:ind w:left="1929" w:hanging="180"/>
      </w:pPr>
    </w:lvl>
    <w:lvl w:ilvl="3" w:tplc="0416000F" w:tentative="1">
      <w:start w:val="1"/>
      <w:numFmt w:val="decimal"/>
      <w:lvlText w:val="%4."/>
      <w:lvlJc w:val="left"/>
      <w:pPr>
        <w:ind w:left="2649" w:hanging="360"/>
      </w:pPr>
    </w:lvl>
    <w:lvl w:ilvl="4" w:tplc="04160019" w:tentative="1">
      <w:start w:val="1"/>
      <w:numFmt w:val="lowerLetter"/>
      <w:lvlText w:val="%5."/>
      <w:lvlJc w:val="left"/>
      <w:pPr>
        <w:ind w:left="3369" w:hanging="360"/>
      </w:pPr>
    </w:lvl>
    <w:lvl w:ilvl="5" w:tplc="0416001B" w:tentative="1">
      <w:start w:val="1"/>
      <w:numFmt w:val="lowerRoman"/>
      <w:lvlText w:val="%6."/>
      <w:lvlJc w:val="right"/>
      <w:pPr>
        <w:ind w:left="4089" w:hanging="180"/>
      </w:pPr>
    </w:lvl>
    <w:lvl w:ilvl="6" w:tplc="0416000F" w:tentative="1">
      <w:start w:val="1"/>
      <w:numFmt w:val="decimal"/>
      <w:lvlText w:val="%7."/>
      <w:lvlJc w:val="left"/>
      <w:pPr>
        <w:ind w:left="4809" w:hanging="360"/>
      </w:pPr>
    </w:lvl>
    <w:lvl w:ilvl="7" w:tplc="04160019" w:tentative="1">
      <w:start w:val="1"/>
      <w:numFmt w:val="lowerLetter"/>
      <w:lvlText w:val="%8."/>
      <w:lvlJc w:val="left"/>
      <w:pPr>
        <w:ind w:left="5529" w:hanging="360"/>
      </w:pPr>
    </w:lvl>
    <w:lvl w:ilvl="8" w:tplc="0416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19"/>
    <w:rsid w:val="00010739"/>
    <w:rsid w:val="00070C39"/>
    <w:rsid w:val="000721E0"/>
    <w:rsid w:val="0008104A"/>
    <w:rsid w:val="00081BCB"/>
    <w:rsid w:val="000D5816"/>
    <w:rsid w:val="000E178D"/>
    <w:rsid w:val="00106F7A"/>
    <w:rsid w:val="0012247A"/>
    <w:rsid w:val="001423FD"/>
    <w:rsid w:val="00190DB0"/>
    <w:rsid w:val="00192D30"/>
    <w:rsid w:val="001B27F6"/>
    <w:rsid w:val="001C59A2"/>
    <w:rsid w:val="001E23F7"/>
    <w:rsid w:val="001E5BA0"/>
    <w:rsid w:val="001E5BA3"/>
    <w:rsid w:val="0023612B"/>
    <w:rsid w:val="0025150B"/>
    <w:rsid w:val="0027437F"/>
    <w:rsid w:val="00276857"/>
    <w:rsid w:val="00280061"/>
    <w:rsid w:val="00297E93"/>
    <w:rsid w:val="002A50B2"/>
    <w:rsid w:val="002A5A8A"/>
    <w:rsid w:val="002B21F9"/>
    <w:rsid w:val="002D040D"/>
    <w:rsid w:val="002D07F1"/>
    <w:rsid w:val="002F0A1D"/>
    <w:rsid w:val="002F18DC"/>
    <w:rsid w:val="002F6D2E"/>
    <w:rsid w:val="00305819"/>
    <w:rsid w:val="003073D6"/>
    <w:rsid w:val="003175AB"/>
    <w:rsid w:val="0039541F"/>
    <w:rsid w:val="00395994"/>
    <w:rsid w:val="00395CD2"/>
    <w:rsid w:val="003C193A"/>
    <w:rsid w:val="003D79C5"/>
    <w:rsid w:val="003E72BE"/>
    <w:rsid w:val="003F07C0"/>
    <w:rsid w:val="00412FD7"/>
    <w:rsid w:val="0043707F"/>
    <w:rsid w:val="00451CC3"/>
    <w:rsid w:val="004C19F3"/>
    <w:rsid w:val="00504B43"/>
    <w:rsid w:val="00513BF4"/>
    <w:rsid w:val="005743E6"/>
    <w:rsid w:val="00581018"/>
    <w:rsid w:val="005A46EC"/>
    <w:rsid w:val="005B0EBE"/>
    <w:rsid w:val="005D2F06"/>
    <w:rsid w:val="005E25B5"/>
    <w:rsid w:val="005E7DAE"/>
    <w:rsid w:val="00641E90"/>
    <w:rsid w:val="00646484"/>
    <w:rsid w:val="006474BB"/>
    <w:rsid w:val="006532F8"/>
    <w:rsid w:val="00672730"/>
    <w:rsid w:val="0068353E"/>
    <w:rsid w:val="00683B0D"/>
    <w:rsid w:val="006C0388"/>
    <w:rsid w:val="006C08E7"/>
    <w:rsid w:val="006D45C0"/>
    <w:rsid w:val="006F3F7B"/>
    <w:rsid w:val="006F6DE4"/>
    <w:rsid w:val="007750A5"/>
    <w:rsid w:val="0077777B"/>
    <w:rsid w:val="0078226E"/>
    <w:rsid w:val="007923DF"/>
    <w:rsid w:val="007B109D"/>
    <w:rsid w:val="00821A55"/>
    <w:rsid w:val="008323EA"/>
    <w:rsid w:val="00861B99"/>
    <w:rsid w:val="00885CA4"/>
    <w:rsid w:val="008A1A98"/>
    <w:rsid w:val="008E5218"/>
    <w:rsid w:val="008F080B"/>
    <w:rsid w:val="009023FB"/>
    <w:rsid w:val="00917AEE"/>
    <w:rsid w:val="00923D55"/>
    <w:rsid w:val="0094483E"/>
    <w:rsid w:val="00945F2E"/>
    <w:rsid w:val="009C49F1"/>
    <w:rsid w:val="00A115C6"/>
    <w:rsid w:val="00A25659"/>
    <w:rsid w:val="00A3386B"/>
    <w:rsid w:val="00A51B9C"/>
    <w:rsid w:val="00A82B12"/>
    <w:rsid w:val="00A84E3E"/>
    <w:rsid w:val="00AB6954"/>
    <w:rsid w:val="00AC0457"/>
    <w:rsid w:val="00AE71CD"/>
    <w:rsid w:val="00B053EC"/>
    <w:rsid w:val="00B133E2"/>
    <w:rsid w:val="00B14B9C"/>
    <w:rsid w:val="00B203BC"/>
    <w:rsid w:val="00B84944"/>
    <w:rsid w:val="00BA303B"/>
    <w:rsid w:val="00BB02D5"/>
    <w:rsid w:val="00BD194D"/>
    <w:rsid w:val="00BD19FF"/>
    <w:rsid w:val="00BD5B91"/>
    <w:rsid w:val="00C14C25"/>
    <w:rsid w:val="00C25046"/>
    <w:rsid w:val="00C278E2"/>
    <w:rsid w:val="00C40C34"/>
    <w:rsid w:val="00C65A8E"/>
    <w:rsid w:val="00C94037"/>
    <w:rsid w:val="00C95E70"/>
    <w:rsid w:val="00C967C7"/>
    <w:rsid w:val="00CD2380"/>
    <w:rsid w:val="00CD5F6A"/>
    <w:rsid w:val="00CF193C"/>
    <w:rsid w:val="00D362B7"/>
    <w:rsid w:val="00D425B2"/>
    <w:rsid w:val="00D463D9"/>
    <w:rsid w:val="00D77852"/>
    <w:rsid w:val="00D866A5"/>
    <w:rsid w:val="00DB3A5C"/>
    <w:rsid w:val="00DD3F5F"/>
    <w:rsid w:val="00DF5D2A"/>
    <w:rsid w:val="00E06EDC"/>
    <w:rsid w:val="00E37879"/>
    <w:rsid w:val="00E50676"/>
    <w:rsid w:val="00E77D2D"/>
    <w:rsid w:val="00E801D6"/>
    <w:rsid w:val="00E83A10"/>
    <w:rsid w:val="00E95885"/>
    <w:rsid w:val="00EA2C7A"/>
    <w:rsid w:val="00ED2031"/>
    <w:rsid w:val="00ED2A5C"/>
    <w:rsid w:val="00ED5D34"/>
    <w:rsid w:val="00EF45B0"/>
    <w:rsid w:val="00F06A91"/>
    <w:rsid w:val="00F20DC2"/>
    <w:rsid w:val="00F23DD9"/>
    <w:rsid w:val="00F27C24"/>
    <w:rsid w:val="00F3749E"/>
    <w:rsid w:val="00F55FFE"/>
    <w:rsid w:val="00F67721"/>
    <w:rsid w:val="00F83774"/>
    <w:rsid w:val="00FA76ED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79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5E7D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5E7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04C4-A016-419B-8F22-A3102626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2021-05-06T15:19:00Z</dcterms:created>
  <dcterms:modified xsi:type="dcterms:W3CDTF">2021-05-06T15:19:00Z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2021-04-19T00:00:00Z</vt:filetime>
  </property>
</Properties>
</file>