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1A3" w14:textId="77777777" w:rsidR="00846DD8" w:rsidRDefault="00846DD8"/>
    <w:p w14:paraId="0B95786C" w14:textId="77777777" w:rsidR="00846DD8" w:rsidRDefault="00846DD8"/>
    <w:p w14:paraId="214102FF" w14:textId="18EB5A94" w:rsidR="00FF0CD6" w:rsidRDefault="00FF0CD6" w:rsidP="00FF0CD6">
      <w:pPr>
        <w:pStyle w:val="Ttulo2"/>
        <w:spacing w:line="276" w:lineRule="auto"/>
        <w:jc w:val="center"/>
        <w:rPr>
          <w:b/>
          <w:bCs/>
          <w:color w:val="000000" w:themeColor="text1"/>
          <w:spacing w:val="-10"/>
          <w:lang w:val="pt-BR"/>
        </w:rPr>
      </w:pPr>
      <w:r w:rsidRPr="00FF0CD6">
        <w:rPr>
          <w:b/>
          <w:bCs/>
          <w:color w:val="000000" w:themeColor="text1"/>
          <w:lang w:val="pt-BR"/>
        </w:rPr>
        <w:t>ANEXO</w:t>
      </w:r>
      <w:r w:rsidRPr="00FF0CD6">
        <w:rPr>
          <w:b/>
          <w:bCs/>
          <w:color w:val="000000" w:themeColor="text1"/>
          <w:spacing w:val="-10"/>
          <w:lang w:val="pt-BR"/>
        </w:rPr>
        <w:t xml:space="preserve"> </w:t>
      </w:r>
      <w:r w:rsidRPr="00FF0CD6">
        <w:rPr>
          <w:b/>
          <w:bCs/>
          <w:color w:val="000000" w:themeColor="text1"/>
          <w:lang w:val="pt-BR"/>
        </w:rPr>
        <w:t>II</w:t>
      </w:r>
      <w:r w:rsidRPr="00FF0CD6">
        <w:rPr>
          <w:b/>
          <w:bCs/>
          <w:color w:val="000000" w:themeColor="text1"/>
          <w:spacing w:val="-10"/>
          <w:lang w:val="pt-BR"/>
        </w:rPr>
        <w:t xml:space="preserve"> </w:t>
      </w:r>
    </w:p>
    <w:p w14:paraId="76B22E1E" w14:textId="77777777" w:rsidR="00FF0CD6" w:rsidRDefault="00FF0CD6" w:rsidP="00FF0CD6">
      <w:pPr>
        <w:pStyle w:val="Ttulo2"/>
        <w:spacing w:line="276" w:lineRule="auto"/>
        <w:jc w:val="center"/>
        <w:rPr>
          <w:b/>
          <w:bCs/>
          <w:color w:val="000000" w:themeColor="text1"/>
          <w:spacing w:val="-10"/>
          <w:lang w:val="pt-BR"/>
        </w:rPr>
      </w:pPr>
    </w:p>
    <w:p w14:paraId="4C42E417" w14:textId="3161285C" w:rsidR="00FF0CD6" w:rsidRDefault="00FF0CD6" w:rsidP="00FF0CD6">
      <w:pPr>
        <w:pStyle w:val="Ttulo2"/>
        <w:spacing w:line="276" w:lineRule="auto"/>
        <w:jc w:val="center"/>
        <w:rPr>
          <w:b/>
          <w:bCs/>
          <w:color w:val="000000" w:themeColor="text1"/>
          <w:spacing w:val="-2"/>
          <w:lang w:val="pt-BR"/>
        </w:rPr>
      </w:pPr>
      <w:r w:rsidRPr="00FF0CD6">
        <w:rPr>
          <w:b/>
          <w:bCs/>
          <w:color w:val="000000" w:themeColor="text1"/>
          <w:lang w:val="pt-BR"/>
        </w:rPr>
        <w:t>Modelo</w:t>
      </w:r>
      <w:r w:rsidRPr="00FF0CD6">
        <w:rPr>
          <w:b/>
          <w:bCs/>
          <w:color w:val="000000" w:themeColor="text1"/>
          <w:spacing w:val="-10"/>
          <w:lang w:val="pt-BR"/>
        </w:rPr>
        <w:t xml:space="preserve"> </w:t>
      </w:r>
      <w:r w:rsidRPr="00FF0CD6">
        <w:rPr>
          <w:b/>
          <w:bCs/>
          <w:color w:val="000000" w:themeColor="text1"/>
          <w:lang w:val="pt-BR"/>
        </w:rPr>
        <w:t>de</w:t>
      </w:r>
      <w:r w:rsidRPr="00FF0CD6">
        <w:rPr>
          <w:b/>
          <w:bCs/>
          <w:color w:val="000000" w:themeColor="text1"/>
          <w:spacing w:val="-10"/>
          <w:lang w:val="pt-BR"/>
        </w:rPr>
        <w:t xml:space="preserve"> </w:t>
      </w:r>
      <w:r w:rsidRPr="00FF0CD6">
        <w:rPr>
          <w:b/>
          <w:bCs/>
          <w:color w:val="000000" w:themeColor="text1"/>
          <w:lang w:val="pt-BR"/>
        </w:rPr>
        <w:t>formulário</w:t>
      </w:r>
      <w:r w:rsidRPr="00FF0CD6">
        <w:rPr>
          <w:b/>
          <w:bCs/>
          <w:color w:val="000000" w:themeColor="text1"/>
          <w:spacing w:val="-9"/>
          <w:lang w:val="pt-BR"/>
        </w:rPr>
        <w:t xml:space="preserve"> </w:t>
      </w:r>
      <w:r w:rsidRPr="00FF0CD6">
        <w:rPr>
          <w:b/>
          <w:bCs/>
          <w:color w:val="000000" w:themeColor="text1"/>
          <w:lang w:val="pt-BR"/>
        </w:rPr>
        <w:t>de</w:t>
      </w:r>
      <w:r w:rsidRPr="00FF0CD6">
        <w:rPr>
          <w:b/>
          <w:bCs/>
          <w:color w:val="000000" w:themeColor="text1"/>
          <w:spacing w:val="-10"/>
          <w:lang w:val="pt-BR"/>
        </w:rPr>
        <w:t xml:space="preserve"> </w:t>
      </w:r>
      <w:r w:rsidRPr="00FF0CD6">
        <w:rPr>
          <w:b/>
          <w:bCs/>
          <w:color w:val="000000" w:themeColor="text1"/>
          <w:spacing w:val="-2"/>
          <w:lang w:val="pt-BR"/>
        </w:rPr>
        <w:t>inscrição</w:t>
      </w:r>
      <w:r w:rsidR="00A5530F">
        <w:rPr>
          <w:b/>
          <w:bCs/>
          <w:color w:val="000000" w:themeColor="text1"/>
          <w:spacing w:val="-2"/>
          <w:lang w:val="pt-BR"/>
        </w:rPr>
        <w:t xml:space="preserve"> (Págs. </w:t>
      </w:r>
      <w:r w:rsidR="001B1614">
        <w:rPr>
          <w:b/>
          <w:bCs/>
          <w:color w:val="000000" w:themeColor="text1"/>
          <w:spacing w:val="-2"/>
          <w:lang w:val="pt-BR"/>
        </w:rPr>
        <w:t>21</w:t>
      </w:r>
      <w:r w:rsidR="00A5530F">
        <w:rPr>
          <w:b/>
          <w:bCs/>
          <w:color w:val="000000" w:themeColor="text1"/>
          <w:spacing w:val="-2"/>
          <w:lang w:val="pt-BR"/>
        </w:rPr>
        <w:t xml:space="preserve"> -2</w:t>
      </w:r>
      <w:r w:rsidR="001B1614">
        <w:rPr>
          <w:b/>
          <w:bCs/>
          <w:color w:val="000000" w:themeColor="text1"/>
          <w:spacing w:val="-2"/>
          <w:lang w:val="pt-BR"/>
        </w:rPr>
        <w:t>3</w:t>
      </w:r>
      <w:r w:rsidR="00A5530F">
        <w:rPr>
          <w:b/>
          <w:bCs/>
          <w:color w:val="000000" w:themeColor="text1"/>
          <w:spacing w:val="-2"/>
          <w:lang w:val="pt-BR"/>
        </w:rPr>
        <w:t xml:space="preserve"> do Edital)</w:t>
      </w:r>
    </w:p>
    <w:p w14:paraId="26C13EDB" w14:textId="77777777" w:rsidR="00FF0CD6" w:rsidRDefault="00FF0CD6" w:rsidP="00FF0CD6">
      <w:pPr>
        <w:rPr>
          <w:lang w:val="pt-BR"/>
        </w:rPr>
      </w:pPr>
    </w:p>
    <w:p w14:paraId="184DB901" w14:textId="77777777" w:rsidR="00FF0CD6" w:rsidRDefault="00FF0CD6" w:rsidP="00FF0CD6">
      <w:pPr>
        <w:rPr>
          <w:lang w:val="pt-BR"/>
        </w:rPr>
      </w:pPr>
    </w:p>
    <w:p w14:paraId="542D8556" w14:textId="47A57F8F" w:rsidR="00FF0CD6" w:rsidRPr="00FF0CD6" w:rsidRDefault="00FF0CD6" w:rsidP="00C96FAC">
      <w:pPr>
        <w:jc w:val="both"/>
        <w:rPr>
          <w:lang w:val="pt-BR"/>
        </w:rPr>
      </w:pPr>
      <w:r>
        <w:rPr>
          <w:lang w:val="pt-BR"/>
        </w:rPr>
        <w:t xml:space="preserve">Este </w:t>
      </w:r>
      <w:proofErr w:type="gramStart"/>
      <w:r>
        <w:rPr>
          <w:lang w:val="pt-BR"/>
        </w:rPr>
        <w:t>formulário  foi</w:t>
      </w:r>
      <w:proofErr w:type="gramEnd"/>
      <w:r>
        <w:rPr>
          <w:lang w:val="pt-BR"/>
        </w:rPr>
        <w:t xml:space="preserve"> transmitido para o formato digital e deverá ser preenchido pela/o candidata/o </w:t>
      </w:r>
      <w:r w:rsidRPr="00C96FAC">
        <w:rPr>
          <w:b/>
          <w:bCs/>
          <w:u w:val="single"/>
          <w:lang w:val="pt-BR"/>
        </w:rPr>
        <w:t>diretamente no Módulo de Inscrição do SIGAA</w:t>
      </w:r>
      <w:r w:rsidR="00C96FAC" w:rsidRPr="00C96FAC">
        <w:rPr>
          <w:b/>
          <w:bCs/>
          <w:u w:val="single"/>
          <w:lang w:val="pt-BR"/>
        </w:rPr>
        <w:t>,</w:t>
      </w:r>
      <w:r w:rsidR="00C96FAC">
        <w:rPr>
          <w:lang w:val="pt-BR"/>
        </w:rPr>
        <w:t xml:space="preserve"> no ato da inscrição para o processo seletivo. </w:t>
      </w:r>
    </w:p>
    <w:p w14:paraId="137B519C" w14:textId="77777777" w:rsidR="00D5526B" w:rsidRPr="00FF0CD6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77D30E06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354FB238" w14:textId="77777777" w:rsidR="00846DD8" w:rsidRDefault="00846DD8"/>
    <w:sectPr w:rsidR="00846DD8" w:rsidSect="00CA4144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95E4F" w14:textId="77777777" w:rsidR="002C6107" w:rsidRDefault="002C6107" w:rsidP="00846DD8">
      <w:r>
        <w:separator/>
      </w:r>
    </w:p>
  </w:endnote>
  <w:endnote w:type="continuationSeparator" w:id="0">
    <w:p w14:paraId="2DCF7B04" w14:textId="77777777" w:rsidR="002C6107" w:rsidRDefault="002C6107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249DB" w14:textId="77777777" w:rsidR="002C6107" w:rsidRDefault="002C6107" w:rsidP="00846DD8">
      <w:r>
        <w:separator/>
      </w:r>
    </w:p>
  </w:footnote>
  <w:footnote w:type="continuationSeparator" w:id="0">
    <w:p w14:paraId="38019D4B" w14:textId="77777777" w:rsidR="002C6107" w:rsidRDefault="002C6107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1B1614"/>
    <w:rsid w:val="001E6CD0"/>
    <w:rsid w:val="002C6107"/>
    <w:rsid w:val="00363E17"/>
    <w:rsid w:val="00580B31"/>
    <w:rsid w:val="006A1317"/>
    <w:rsid w:val="00846DD8"/>
    <w:rsid w:val="008F4CB6"/>
    <w:rsid w:val="00A5530F"/>
    <w:rsid w:val="00C96FAC"/>
    <w:rsid w:val="00CA4144"/>
    <w:rsid w:val="00D5526B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7</cp:revision>
  <dcterms:created xsi:type="dcterms:W3CDTF">2024-03-05T16:29:00Z</dcterms:created>
  <dcterms:modified xsi:type="dcterms:W3CDTF">2025-03-19T13:43:00Z</dcterms:modified>
</cp:coreProperties>
</file>