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351155</wp:posOffset>
                </wp:positionH>
                <wp:positionV relativeFrom="page">
                  <wp:posOffset>791210</wp:posOffset>
                </wp:positionV>
                <wp:extent cx="6683375" cy="836104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680" cy="836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24" w:type="dxa"/>
                              <w:jc w:val="left"/>
                              <w:tblInd w:w="94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12" w:space="0" w:color="00000A"/>
                                <w:right w:val="single" w:sz="6" w:space="0" w:color="00000A"/>
                                <w:insideH w:val="single" w:sz="12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3508"/>
                              <w:gridCol w:w="3121"/>
                              <w:gridCol w:w="3895"/>
                            </w:tblGrid>
                            <w:tr>
                              <w:trPr>
                                <w:trHeight w:val="112" w:hRule="atLeast"/>
                              </w:trPr>
                              <w:tc>
                                <w:tcPr>
                                  <w:tcW w:w="10524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6" w:space="0" w:color="00000A"/>
                                    <w:insideH w:val="single" w:sz="12" w:space="0" w:color="00000A"/>
                                    <w:insideV w:val="single" w:sz="6" w:space="0" w:color="00000A"/>
                                  </w:tcBorders>
                                  <w:shd w:color="auto"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tulododocumento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Style w:val="Strong"/>
                                      <w:rFonts w:cs="Calibri" w:ascii="Calibri" w:hAnsi="Calibr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ANEXO I</w:t>
                                  </w:r>
                                </w:p>
                                <w:p>
                                  <w:pPr>
                                    <w:pStyle w:val="Ttulododocumento"/>
                                    <w:spacing w:before="0" w:after="60"/>
                                    <w:rPr/>
                                  </w:pPr>
                                  <w:r>
                                    <w:rPr>
                                      <w:rStyle w:val="Strong"/>
                                      <w:rFonts w:cs="Calibri" w:ascii="Calibri" w:hAnsi="Calibri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RELAÇÃO DA EQUIPE ENVOLVIDA NO PROJETO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0" w:name="__UnoMark__3220_89178457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</w:rPr>
                                    <w:t>Decreto n.º 7.423/2010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0524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D9D9D9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4" w:leader="none"/>
                                    </w:tabs>
                                    <w:spacing w:lineRule="exact" w:line="240"/>
                                    <w:ind w:left="0" w:hanging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" w:name="__UnoMark__3221_891784579"/>
                                  <w:bookmarkEnd w:id="1"/>
                                  <w:r>
                                    <w:rPr>
                                      <w:rFonts w:cs="Calibri" w:ascii="Calibri" w:hAnsi="Calibr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Relação da equipe envolvida no projeto com vínculo com a </w:t>
                                  </w:r>
                                  <w:bookmarkStart w:id="2" w:name="__UnoMark__3222_891784579"/>
                                  <w:bookmarkEnd w:id="2"/>
                                  <w:r>
                                    <w:rPr>
                                      <w:rFonts w:cs="Calibri" w:ascii="Calibri" w:hAnsi="Calibr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UFSB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1" w:hRule="atLeast"/>
                              </w:trPr>
                              <w:tc>
                                <w:tcPr>
                                  <w:tcW w:w="10524" w:type="dxa"/>
                                  <w:gridSpan w:val="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tbl>
                                  <w:tblPr>
                                    <w:tblW w:w="10597" w:type="dxa"/>
                                    <w:jc w:val="center"/>
                                    <w:tblInd w:w="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top w:w="0" w:type="dxa"/>
                                      <w:left w:w="9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2749"/>
                                    <w:gridCol w:w="1418"/>
                                    <w:gridCol w:w="1417"/>
                                    <w:gridCol w:w="1701"/>
                                    <w:gridCol w:w="1701"/>
                                    <w:gridCol w:w="16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exact" w:line="240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bookmarkStart w:id="3" w:name="__UnoMark__3223_891784579"/>
                                        <w:bookmarkEnd w:id="3"/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Matrícula SIAPE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Função no projeto /Titulação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Lotação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Valor Total a receber pela participação no projeto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Carga Horária Total a realizar no projeto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  <w:highlight w:val="yellow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4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jc w:val="center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240" w:after="240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98" w:type="dxa"/>
                                        </w:tcMar>
                                      </w:tcPr>
                                      <w:p>
                                        <w:pPr>
                                          <w:pStyle w:val="Cabealho"/>
                                          <w:spacing w:lineRule="auto" w:line="276" w:before="240" w:after="240"/>
                                          <w:jc w:val="both"/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iCs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4" w:name="__UnoMark__3224_891784579"/>
                                  <w:bookmarkStart w:id="5" w:name="__UnoMark__3224_891784579"/>
                                  <w:bookmarkEnd w:id="5"/>
                                  <w:r>
                                    <w:rPr>
                                      <w:rFonts w:cs="Calibri"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2" w:hRule="atLeast"/>
                              </w:trPr>
                              <w:tc>
                                <w:tcPr>
                                  <w:tcW w:w="3508" w:type="dxa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6" w:space="0" w:color="00000A"/>
                                    <w:insideH w:val="single" w:sz="12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6" w:name="__UnoMark__3225_891784579"/>
                                  <w:bookmarkStart w:id="7" w:name="__UnoMark__3225_891784579"/>
                                  <w:bookmarkEnd w:id="7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Coordenador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(assinatura/carimbo)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8" w:name="__UnoMark__3226_891784579"/>
                                  <w:bookmarkStart w:id="9" w:name="__UnoMark__3226_891784579"/>
                                  <w:bookmarkEnd w:id="9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  <w:insideH w:val="single" w:sz="12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10" w:name="__UnoMark__3227_891784579"/>
                                  <w:bookmarkStart w:id="11" w:name="__UnoMark__3227_891784579"/>
                                  <w:bookmarkEnd w:id="11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12" w:name="__UnoMark__3228_891784579"/>
                                  <w:bookmarkStart w:id="13" w:name="__UnoMark__3228_891784579"/>
                                  <w:bookmarkEnd w:id="13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3229_891784579"/>
                                  <w:bookmarkStart w:id="15" w:name="__UnoMark__3229_891784579"/>
                                  <w:bookmarkEnd w:id="15"/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Data:  ____ /____ / _______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27.65pt;margin-top:62.3pt;width:526.15pt;height:658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524" w:type="dxa"/>
                        <w:jc w:val="left"/>
                        <w:tblInd w:w="94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6" w:space="0" w:color="00000A"/>
                          <w:insideH w:val="single" w:sz="12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3508"/>
                        <w:gridCol w:w="3121"/>
                        <w:gridCol w:w="3895"/>
                      </w:tblGrid>
                      <w:tr>
                        <w:trPr>
                          <w:trHeight w:val="112" w:hRule="atLeast"/>
                        </w:trPr>
                        <w:tc>
                          <w:tcPr>
                            <w:tcW w:w="10524" w:type="dxa"/>
                            <w:gridSpan w:val="3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6" w:space="0" w:color="00000A"/>
                              <w:insideH w:val="single" w:sz="12" w:space="0" w:color="00000A"/>
                              <w:insideV w:val="single" w:sz="6" w:space="0" w:color="00000A"/>
                            </w:tcBorders>
                            <w:shd w:color="auto"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Ttulododocumento"/>
                              <w:spacing w:before="0" w:after="0"/>
                              <w:rPr/>
                            </w:pPr>
                            <w:r>
                              <w:rPr>
                                <w:rStyle w:val="Strong"/>
                                <w:rFonts w:cs="Calibri"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ANEXO I</w:t>
                            </w:r>
                          </w:p>
                          <w:p>
                            <w:pPr>
                              <w:pStyle w:val="Ttulododocumento"/>
                              <w:spacing w:before="0" w:after="60"/>
                              <w:rPr/>
                            </w:pPr>
                            <w:r>
                              <w:rPr>
                                <w:rStyle w:val="Strong"/>
                                <w:rFonts w:cs="Calibri" w:ascii="Calibri" w:hAnsi="Calibri"/>
                                <w:color w:val="auto"/>
                                <w:sz w:val="26"/>
                                <w:szCs w:val="26"/>
                              </w:rPr>
                              <w:t xml:space="preserve">RELAÇÃO DA EQUIPE ENVOLVIDA NO PROJETO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" w:name="__UnoMark__3220_891784579"/>
                            <w:bookmarkEnd w:id="16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Decreto n.º 7.423/2010</w:t>
                            </w: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10524" w:type="dxa"/>
                            <w:gridSpan w:val="3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D9D9D9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4" w:leader="none"/>
                              </w:tabs>
                              <w:spacing w:lineRule="exact" w:line="240"/>
                              <w:ind w:left="0" w:hanging="0"/>
                              <w:jc w:val="both"/>
                              <w:rPr>
                                <w:color w:val="auto"/>
                              </w:rPr>
                            </w:pPr>
                            <w:bookmarkStart w:id="17" w:name="__UnoMark__3221_891784579"/>
                            <w:bookmarkEnd w:id="17"/>
                            <w:r>
                              <w:rPr>
                                <w:rFonts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Relação da equipe envolvida no projeto com vínculo com a </w:t>
                            </w:r>
                            <w:bookmarkStart w:id="18" w:name="__UnoMark__3222_891784579"/>
                            <w:bookmarkEnd w:id="18"/>
                            <w:r>
                              <w:rPr>
                                <w:rFonts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UFSB</w:t>
                            </w:r>
                          </w:p>
                        </w:tc>
                      </w:tr>
                      <w:tr>
                        <w:trPr>
                          <w:trHeight w:val="8491" w:hRule="atLeast"/>
                        </w:trPr>
                        <w:tc>
                          <w:tcPr>
                            <w:tcW w:w="10524" w:type="dxa"/>
                            <w:gridSpan w:val="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tbl>
                            <w:tblPr>
                              <w:tblW w:w="10597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749"/>
                              <w:gridCol w:w="1418"/>
                              <w:gridCol w:w="1417"/>
                              <w:gridCol w:w="1701"/>
                              <w:gridCol w:w="1701"/>
                              <w:gridCol w:w="1610"/>
                            </w:tblGrid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exact" w:line="240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" w:name="__UnoMark__3223_891784579"/>
                                  <w:bookmarkEnd w:id="19"/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Matrícula SIAPE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Função no projeto /Titulação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Lotação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Valor Total a receber pela participação no projeto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  <w:t>Carga Horária Total a realizar no projeto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jc w:val="center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240" w:after="240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Cabealho"/>
                                    <w:spacing w:lineRule="auto" w:line="276" w:before="240" w:after="240"/>
                                    <w:jc w:val="both"/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20" w:name="__UnoMark__3224_891784579"/>
                            <w:bookmarkStart w:id="21" w:name="__UnoMark__3224_891784579"/>
                            <w:bookmarkEnd w:id="21"/>
                            <w:r>
                              <w:rPr>
                                <w:rFonts w:cs="Calibri"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092" w:hRule="atLeast"/>
                        </w:trPr>
                        <w:tc>
                          <w:tcPr>
                            <w:tcW w:w="3508" w:type="dxa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6" w:space="0" w:color="00000A"/>
                              <w:insideH w:val="single" w:sz="12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2" w:name="__UnoMark__3225_891784579"/>
                            <w:bookmarkStart w:id="23" w:name="__UnoMark__3225_891784579"/>
                            <w:bookmarkEnd w:id="23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(assinatura/carimbo)</w:t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4" w:name="__UnoMark__3226_891784579"/>
                            <w:bookmarkStart w:id="25" w:name="__UnoMark__3226_891784579"/>
                            <w:bookmarkEnd w:id="25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  <w:insideH w:val="single" w:sz="12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6" w:name="__UnoMark__3227_891784579"/>
                            <w:bookmarkStart w:id="27" w:name="__UnoMark__3227_891784579"/>
                            <w:bookmarkEnd w:id="27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8" w:name="__UnoMark__3228_891784579"/>
                            <w:bookmarkStart w:id="29" w:name="__UnoMark__3228_891784579"/>
                            <w:bookmarkEnd w:id="29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30" w:name="__UnoMark__3229_891784579"/>
                            <w:bookmarkStart w:id="31" w:name="__UnoMark__3229_891784579"/>
                            <w:bookmarkEnd w:id="31"/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Data:  ____ /____ / _______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Calibri" w:hAnsi="Calibri" w:cs="Calibri"/>
                                <w:b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225b"/>
    <w:pPr>
      <w:widowControl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a225b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Strong">
    <w:name w:val="Strong"/>
    <w:basedOn w:val="DefaultParagraphFont"/>
    <w:qFormat/>
    <w:rsid w:val="002a225b"/>
    <w:rPr>
      <w:b/>
      <w:bCs/>
    </w:rPr>
  </w:style>
  <w:style w:type="character" w:styleId="TtuloChar" w:customStyle="1">
    <w:name w:val="Título Char"/>
    <w:basedOn w:val="DefaultParagraphFont"/>
    <w:link w:val="Ttulo"/>
    <w:qFormat/>
    <w:rsid w:val="002a225b"/>
    <w:rPr>
      <w:rFonts w:ascii="Cambria" w:hAnsi="Cambria" w:eastAsia="Times New Roman" w:cs="Times New Roman"/>
      <w:b/>
      <w:bCs/>
      <w:sz w:val="32"/>
      <w:szCs w:val="3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2a225b"/>
    <w:pPr>
      <w:tabs>
        <w:tab w:val="center" w:pos="4419" w:leader="none"/>
        <w:tab w:val="right" w:pos="8838" w:leader="none"/>
      </w:tabs>
    </w:pPr>
    <w:rPr>
      <w:rFonts w:ascii="Times New Roman" w:hAnsi="Times New Roman"/>
      <w:szCs w:val="20"/>
    </w:rPr>
  </w:style>
  <w:style w:type="paragraph" w:styleId="Ttulododocumento">
    <w:name w:val="Title"/>
    <w:basedOn w:val="Normal"/>
    <w:next w:val="Normal"/>
    <w:link w:val="TtuloChar"/>
    <w:qFormat/>
    <w:rsid w:val="002a225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LibreOffice/5.2.7.2$Linux_X86_64 LibreOffice_project/20m0$Build-2</Application>
  <Pages>1</Pages>
  <Words>54</Words>
  <Characters>324</Characters>
  <CharactersWithSpaces>393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2020-07-17T15:54:42Z</dcterms:created>
  <dc:creator>Matheus Ramalho Lima</dc:creator>
  <dc:description/>
  <dc:language>pt-BR</dc:language>
  <cp:lastModifiedBy>Matheus Ramalho Lima</cp:lastModifiedBy>
  <dcterms:modified xsi:type="dcterms:W3CDTF">2020-07-17T15:54:48Z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